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1E444" w14:textId="4ED9C551" w:rsidR="00CE75FA" w:rsidRPr="00A37CD6" w:rsidRDefault="00007F05" w:rsidP="004C2BAB">
      <w:pPr>
        <w:pStyle w:val="Standard"/>
        <w:spacing w:after="0"/>
        <w:jc w:val="center"/>
        <w:rPr>
          <w:b/>
          <w:sz w:val="28"/>
          <w:szCs w:val="28"/>
        </w:rPr>
      </w:pPr>
      <w:r w:rsidRPr="00A37CD6">
        <w:rPr>
          <w:b/>
          <w:sz w:val="28"/>
          <w:szCs w:val="28"/>
        </w:rPr>
        <w:t xml:space="preserve">Elizabeth S. Johnson, </w:t>
      </w:r>
      <w:r w:rsidR="000F5407" w:rsidRPr="00A37CD6">
        <w:rPr>
          <w:b/>
          <w:sz w:val="28"/>
          <w:szCs w:val="28"/>
        </w:rPr>
        <w:t xml:space="preserve">BSN, </w:t>
      </w:r>
      <w:r w:rsidRPr="00A37CD6">
        <w:rPr>
          <w:b/>
          <w:sz w:val="28"/>
          <w:szCs w:val="28"/>
        </w:rPr>
        <w:t>RN, MBA</w:t>
      </w:r>
    </w:p>
    <w:p w14:paraId="58537B3C" w14:textId="465ED84B" w:rsidR="00CE75FA" w:rsidRPr="00A37CD6" w:rsidRDefault="00007F05" w:rsidP="00967F92">
      <w:pPr>
        <w:pStyle w:val="Standard"/>
        <w:spacing w:after="0"/>
        <w:jc w:val="center"/>
        <w:rPr>
          <w:b/>
          <w:sz w:val="28"/>
          <w:szCs w:val="28"/>
        </w:rPr>
      </w:pPr>
      <w:r w:rsidRPr="00A37CD6">
        <w:rPr>
          <w:b/>
          <w:sz w:val="28"/>
          <w:szCs w:val="28"/>
        </w:rPr>
        <w:t>(720) 839-7051</w:t>
      </w:r>
      <w:r w:rsidR="00967F92" w:rsidRPr="00A37CD6">
        <w:rPr>
          <w:b/>
          <w:sz w:val="28"/>
          <w:szCs w:val="28"/>
        </w:rPr>
        <w:t xml:space="preserve">; </w:t>
      </w:r>
      <w:r w:rsidRPr="00A37CD6">
        <w:rPr>
          <w:b/>
          <w:sz w:val="28"/>
          <w:szCs w:val="28"/>
        </w:rPr>
        <w:t>esawinjohnson@gmail.com</w:t>
      </w:r>
    </w:p>
    <w:p w14:paraId="15AB9134" w14:textId="77777777" w:rsidR="00CE75FA" w:rsidRDefault="00CE75FA">
      <w:pPr>
        <w:pStyle w:val="Standard"/>
      </w:pPr>
    </w:p>
    <w:p w14:paraId="69052D8A" w14:textId="1C203EE7" w:rsidR="00CE75FA" w:rsidRDefault="00FF2A55">
      <w:pPr>
        <w:pStyle w:val="Standard"/>
      </w:pPr>
      <w:r w:rsidRPr="00FF2A55">
        <w:rPr>
          <w:b/>
        </w:rPr>
        <w:t>OBJECTIVE</w:t>
      </w:r>
      <w:r w:rsidR="007F36CE">
        <w:rPr>
          <w:b/>
        </w:rPr>
        <w:t xml:space="preserve">: </w:t>
      </w:r>
      <w:r w:rsidR="00007F05">
        <w:t xml:space="preserve">Seeking </w:t>
      </w:r>
      <w:r w:rsidR="00DB672E">
        <w:t xml:space="preserve">Nurse Leadership </w:t>
      </w:r>
      <w:r w:rsidR="00007F05">
        <w:t>position to utilize my nursing education and training, in addition to my business and interpersonal skills to provide the highest level of patient care</w:t>
      </w:r>
    </w:p>
    <w:p w14:paraId="0A8D266C" w14:textId="2A9DEA44" w:rsidR="00090C06" w:rsidRPr="00154E0F" w:rsidRDefault="0035449F" w:rsidP="0035449F">
      <w:pPr>
        <w:pStyle w:val="Standard"/>
        <w:spacing w:after="0"/>
        <w:rPr>
          <w:b/>
        </w:rPr>
      </w:pPr>
      <w:r>
        <w:rPr>
          <w:b/>
        </w:rPr>
        <w:t>PROFESSIONAL EXPERIENCE</w:t>
      </w:r>
    </w:p>
    <w:p w14:paraId="20A9F0A6" w14:textId="52DA97DC" w:rsidR="00944FAF" w:rsidRPr="00FB341E" w:rsidRDefault="00944FAF" w:rsidP="00944FAF">
      <w:pPr>
        <w:pStyle w:val="Standard"/>
        <w:rPr>
          <w:b/>
        </w:rPr>
      </w:pPr>
      <w:r>
        <w:rPr>
          <w:b/>
        </w:rPr>
        <w:t xml:space="preserve">SpineOne </w:t>
      </w:r>
      <w:r w:rsidRPr="00FB341E">
        <w:rPr>
          <w:b/>
        </w:rPr>
        <w:t>(</w:t>
      </w:r>
      <w:r w:rsidR="00104E56">
        <w:rPr>
          <w:b/>
        </w:rPr>
        <w:t>November</w:t>
      </w:r>
      <w:r>
        <w:rPr>
          <w:b/>
        </w:rPr>
        <w:t xml:space="preserve"> 2020-February 2021</w:t>
      </w:r>
      <w:r w:rsidRPr="00FB341E">
        <w:rPr>
          <w:b/>
        </w:rPr>
        <w:t>)</w:t>
      </w:r>
      <w:r>
        <w:rPr>
          <w:b/>
        </w:rPr>
        <w:t xml:space="preserve">; </w:t>
      </w:r>
      <w:r w:rsidR="00104E56">
        <w:rPr>
          <w:b/>
        </w:rPr>
        <w:t>Clinic M</w:t>
      </w:r>
      <w:r>
        <w:rPr>
          <w:b/>
        </w:rPr>
        <w:t>anager</w:t>
      </w:r>
    </w:p>
    <w:p w14:paraId="182E6CE8" w14:textId="31DA52D7" w:rsidR="006065CF" w:rsidRPr="00AB691C" w:rsidRDefault="006065CF" w:rsidP="004466AC">
      <w:pPr>
        <w:pStyle w:val="ListParagraph"/>
        <w:numPr>
          <w:ilvl w:val="0"/>
          <w:numId w:val="7"/>
        </w:numPr>
        <w:rPr>
          <w:b/>
        </w:rPr>
      </w:pPr>
      <w:r>
        <w:t>Direct</w:t>
      </w:r>
      <w:r w:rsidR="00683602">
        <w:t>ed</w:t>
      </w:r>
      <w:r>
        <w:t xml:space="preserve">, </w:t>
      </w:r>
      <w:r w:rsidR="007933F5">
        <w:t>supervise</w:t>
      </w:r>
      <w:r w:rsidR="00683602">
        <w:t>d</w:t>
      </w:r>
      <w:r w:rsidR="007933F5">
        <w:t>,</w:t>
      </w:r>
      <w:r>
        <w:t xml:space="preserve"> and coache</w:t>
      </w:r>
      <w:r w:rsidR="00683602">
        <w:t>d</w:t>
      </w:r>
      <w:r>
        <w:t xml:space="preserve"> </w:t>
      </w:r>
      <w:r w:rsidR="00372BB1">
        <w:t xml:space="preserve">2 </w:t>
      </w:r>
      <w:r>
        <w:t xml:space="preserve">front office </w:t>
      </w:r>
      <w:r w:rsidR="007E7B31">
        <w:t xml:space="preserve">receptionists </w:t>
      </w:r>
      <w:r>
        <w:t xml:space="preserve">and </w:t>
      </w:r>
      <w:r w:rsidR="004518C1">
        <w:t>2 MAs and 2 LPNs</w:t>
      </w:r>
      <w:r>
        <w:t xml:space="preserve"> </w:t>
      </w:r>
    </w:p>
    <w:p w14:paraId="5E7842ED" w14:textId="77777777" w:rsidR="00AB691C" w:rsidRPr="007933F5" w:rsidRDefault="00AB691C" w:rsidP="00AB691C">
      <w:pPr>
        <w:pStyle w:val="ListParagraph"/>
        <w:numPr>
          <w:ilvl w:val="0"/>
          <w:numId w:val="7"/>
        </w:numPr>
        <w:rPr>
          <w:b/>
        </w:rPr>
      </w:pPr>
      <w:r>
        <w:t>Had a working knowledge of all supervised positions and filled in as needed</w:t>
      </w:r>
    </w:p>
    <w:p w14:paraId="3FE5E083" w14:textId="278E0CA1" w:rsidR="006065CF" w:rsidRPr="006065CF" w:rsidRDefault="006065CF" w:rsidP="004466AC">
      <w:pPr>
        <w:pStyle w:val="ListParagraph"/>
        <w:numPr>
          <w:ilvl w:val="0"/>
          <w:numId w:val="7"/>
        </w:numPr>
        <w:rPr>
          <w:b/>
        </w:rPr>
      </w:pPr>
      <w:r>
        <w:t>Ensure</w:t>
      </w:r>
      <w:r w:rsidR="00683602">
        <w:t>d</w:t>
      </w:r>
      <w:r>
        <w:t xml:space="preserve"> that quality patient care </w:t>
      </w:r>
      <w:r w:rsidR="00FF2AE6">
        <w:t>wa</w:t>
      </w:r>
      <w:r>
        <w:t>s provided in accordance with established standards, based on current medi</w:t>
      </w:r>
      <w:r w:rsidR="00FF44E6">
        <w:t>c</w:t>
      </w:r>
      <w:r>
        <w:t>al practice performance data</w:t>
      </w:r>
    </w:p>
    <w:p w14:paraId="689286E2" w14:textId="77777777" w:rsidR="005A2C18" w:rsidRPr="005A2C18" w:rsidRDefault="006065CF" w:rsidP="004466AC">
      <w:pPr>
        <w:pStyle w:val="ListParagraph"/>
        <w:numPr>
          <w:ilvl w:val="0"/>
          <w:numId w:val="7"/>
        </w:numPr>
        <w:rPr>
          <w:b/>
        </w:rPr>
      </w:pPr>
      <w:r>
        <w:t>Approve</w:t>
      </w:r>
      <w:r w:rsidR="004A2E39">
        <w:t>d</w:t>
      </w:r>
      <w:r>
        <w:t xml:space="preserve"> established performance goals and allocation of resource</w:t>
      </w:r>
      <w:r w:rsidR="005A2C18">
        <w:t>s</w:t>
      </w:r>
    </w:p>
    <w:p w14:paraId="506DDDB5" w14:textId="37D1269E" w:rsidR="006065CF" w:rsidRPr="006065CF" w:rsidRDefault="005A2C18" w:rsidP="004466AC">
      <w:pPr>
        <w:pStyle w:val="ListParagraph"/>
        <w:numPr>
          <w:ilvl w:val="0"/>
          <w:numId w:val="7"/>
        </w:numPr>
        <w:rPr>
          <w:b/>
        </w:rPr>
      </w:pPr>
      <w:r>
        <w:t>A</w:t>
      </w:r>
      <w:r w:rsidR="006065CF">
        <w:t>ssist</w:t>
      </w:r>
      <w:r>
        <w:t>ed</w:t>
      </w:r>
      <w:r w:rsidR="006065CF">
        <w:t xml:space="preserve"> in recruitment, selection and training of staff</w:t>
      </w:r>
    </w:p>
    <w:p w14:paraId="7FA76783" w14:textId="5D37BB35" w:rsidR="001E4CFA" w:rsidRPr="001E4CFA" w:rsidRDefault="006065CF" w:rsidP="004466AC">
      <w:pPr>
        <w:pStyle w:val="ListParagraph"/>
        <w:numPr>
          <w:ilvl w:val="0"/>
          <w:numId w:val="7"/>
        </w:numPr>
        <w:rPr>
          <w:b/>
        </w:rPr>
      </w:pPr>
      <w:r>
        <w:t>Handle</w:t>
      </w:r>
      <w:r w:rsidR="00A55629">
        <w:t>d</w:t>
      </w:r>
      <w:r>
        <w:t xml:space="preserve"> patient and visitor issues and complaints</w:t>
      </w:r>
    </w:p>
    <w:p w14:paraId="580324B0" w14:textId="1B9E5C8A" w:rsidR="001E4CFA" w:rsidRPr="001E4CFA" w:rsidRDefault="00683602" w:rsidP="004466AC">
      <w:pPr>
        <w:pStyle w:val="ListParagraph"/>
        <w:numPr>
          <w:ilvl w:val="0"/>
          <w:numId w:val="7"/>
        </w:numPr>
        <w:rPr>
          <w:b/>
        </w:rPr>
      </w:pPr>
      <w:r>
        <w:t xml:space="preserve">Monitored </w:t>
      </w:r>
      <w:r w:rsidR="006065CF">
        <w:t xml:space="preserve">patient flow </w:t>
      </w:r>
      <w:r w:rsidR="00DE115C">
        <w:t xml:space="preserve">and wait times </w:t>
      </w:r>
      <w:r w:rsidR="006065CF">
        <w:t xml:space="preserve">to ensure clinic </w:t>
      </w:r>
      <w:r w:rsidR="002F1833">
        <w:t>wa</w:t>
      </w:r>
      <w:r w:rsidR="006065CF">
        <w:t xml:space="preserve">s </w:t>
      </w:r>
      <w:r w:rsidR="00E616E7">
        <w:t>always operat</w:t>
      </w:r>
      <w:r w:rsidR="002F1833">
        <w:t>ing</w:t>
      </w:r>
      <w:r w:rsidR="00E616E7">
        <w:t xml:space="preserve"> efficiently</w:t>
      </w:r>
    </w:p>
    <w:p w14:paraId="54ED121C" w14:textId="1CE431F0" w:rsidR="00944FAF" w:rsidRPr="00AB691C" w:rsidRDefault="006065CF" w:rsidP="004466AC">
      <w:pPr>
        <w:pStyle w:val="ListParagraph"/>
        <w:numPr>
          <w:ilvl w:val="0"/>
          <w:numId w:val="7"/>
        </w:numPr>
        <w:rPr>
          <w:b/>
        </w:rPr>
      </w:pPr>
      <w:r>
        <w:t>Ke</w:t>
      </w:r>
      <w:r w:rsidR="008770B1">
        <w:t>pt</w:t>
      </w:r>
      <w:r>
        <w:t xml:space="preserve"> clinic environment clean, orderly and in compliance with company policy and accredit</w:t>
      </w:r>
      <w:r w:rsidR="00F77DA6">
        <w:t>ation</w:t>
      </w:r>
    </w:p>
    <w:p w14:paraId="795C9089" w14:textId="77777777" w:rsidR="00AB691C" w:rsidRPr="00AB691C" w:rsidRDefault="00AB691C" w:rsidP="00AB691C">
      <w:pPr>
        <w:rPr>
          <w:b/>
        </w:rPr>
      </w:pPr>
    </w:p>
    <w:p w14:paraId="5D40B704" w14:textId="1DFEFA76" w:rsidR="004466AC" w:rsidRPr="00FB341E" w:rsidRDefault="004466AC" w:rsidP="004466AC">
      <w:pPr>
        <w:pStyle w:val="Standard"/>
        <w:rPr>
          <w:b/>
        </w:rPr>
      </w:pPr>
      <w:r>
        <w:rPr>
          <w:b/>
        </w:rPr>
        <w:t xml:space="preserve">Highlands Behavioral Health </w:t>
      </w:r>
      <w:r w:rsidRPr="00FB341E">
        <w:rPr>
          <w:b/>
        </w:rPr>
        <w:t>(</w:t>
      </w:r>
      <w:r>
        <w:rPr>
          <w:b/>
        </w:rPr>
        <w:t>July 2020-</w:t>
      </w:r>
      <w:r w:rsidR="00960075">
        <w:rPr>
          <w:b/>
        </w:rPr>
        <w:t>November 2020</w:t>
      </w:r>
      <w:r w:rsidRPr="00FB341E">
        <w:rPr>
          <w:b/>
        </w:rPr>
        <w:t>)</w:t>
      </w:r>
      <w:r>
        <w:rPr>
          <w:b/>
        </w:rPr>
        <w:t>; Nurse Manager Adolescent Unit</w:t>
      </w:r>
    </w:p>
    <w:p w14:paraId="0750A830" w14:textId="76F000FF" w:rsidR="004466AC" w:rsidRPr="00E85E8E" w:rsidRDefault="00B2793F" w:rsidP="00967F92">
      <w:pPr>
        <w:pStyle w:val="ListParagraph"/>
        <w:numPr>
          <w:ilvl w:val="0"/>
          <w:numId w:val="7"/>
        </w:numPr>
        <w:rPr>
          <w:b/>
        </w:rPr>
      </w:pPr>
      <w:r>
        <w:t>Overs</w:t>
      </w:r>
      <w:r w:rsidR="00EF34D1">
        <w:t>aw</w:t>
      </w:r>
      <w:r>
        <w:t xml:space="preserve"> and ha</w:t>
      </w:r>
      <w:r w:rsidR="00EF34D1">
        <w:t>d</w:t>
      </w:r>
      <w:r>
        <w:t xml:space="preserve"> </w:t>
      </w:r>
      <w:r w:rsidR="002652EA">
        <w:t>twenty-four-hour</w:t>
      </w:r>
      <w:r w:rsidR="005E30BE">
        <w:t xml:space="preserve"> resp</w:t>
      </w:r>
      <w:r w:rsidR="002652EA">
        <w:t xml:space="preserve">onsibility for management, </w:t>
      </w:r>
      <w:r w:rsidR="00235329">
        <w:t>delivery,</w:t>
      </w:r>
      <w:r w:rsidR="002652EA">
        <w:t xml:space="preserve"> and coordination of care for the </w:t>
      </w:r>
      <w:r w:rsidR="000A0C03">
        <w:t xml:space="preserve">30 bed </w:t>
      </w:r>
      <w:r w:rsidR="002652EA">
        <w:t>Adolescent Unit</w:t>
      </w:r>
    </w:p>
    <w:p w14:paraId="734BA8B4" w14:textId="11C8A45F" w:rsidR="00E85E8E" w:rsidRPr="00F31DBB" w:rsidRDefault="00E85E8E" w:rsidP="00E85E8E">
      <w:pPr>
        <w:pStyle w:val="ListParagraph"/>
        <w:numPr>
          <w:ilvl w:val="0"/>
          <w:numId w:val="7"/>
        </w:numPr>
        <w:rPr>
          <w:b/>
        </w:rPr>
      </w:pPr>
      <w:r>
        <w:t>Provide</w:t>
      </w:r>
      <w:r w:rsidR="00EF34D1">
        <w:t>d</w:t>
      </w:r>
      <w:r>
        <w:t xml:space="preserve"> leadership</w:t>
      </w:r>
      <w:r w:rsidR="006548E8">
        <w:t xml:space="preserve"> and </w:t>
      </w:r>
      <w:r>
        <w:t>supervision</w:t>
      </w:r>
      <w:r w:rsidR="006548E8">
        <w:t xml:space="preserve"> for </w:t>
      </w:r>
      <w:r>
        <w:t>30 direct reports comprised of RNs and BHTs</w:t>
      </w:r>
    </w:p>
    <w:p w14:paraId="68CBC84B" w14:textId="0A53569E" w:rsidR="00DF236C" w:rsidRPr="005F3F9E" w:rsidRDefault="00DF236C" w:rsidP="00967F92">
      <w:pPr>
        <w:pStyle w:val="ListParagraph"/>
        <w:numPr>
          <w:ilvl w:val="0"/>
          <w:numId w:val="7"/>
        </w:numPr>
        <w:rPr>
          <w:b/>
        </w:rPr>
      </w:pPr>
      <w:r>
        <w:t>Consult</w:t>
      </w:r>
      <w:r w:rsidR="00EF34D1">
        <w:t>ed</w:t>
      </w:r>
      <w:r>
        <w:t xml:space="preserve"> with the CNO, staff,</w:t>
      </w:r>
      <w:r w:rsidR="00665370">
        <w:t xml:space="preserve"> physicians, and other members of clinical administration on nursing problems and interpretation of facility p</w:t>
      </w:r>
      <w:r w:rsidR="008C2F20">
        <w:t>olicies to ensure that patient’s needs are met</w:t>
      </w:r>
    </w:p>
    <w:p w14:paraId="403F7737" w14:textId="3CE3F1AE" w:rsidR="005F3F9E" w:rsidRPr="00EF0FE0" w:rsidRDefault="005F3F9E" w:rsidP="00967F92">
      <w:pPr>
        <w:pStyle w:val="ListParagraph"/>
        <w:numPr>
          <w:ilvl w:val="0"/>
          <w:numId w:val="7"/>
        </w:numPr>
        <w:rPr>
          <w:b/>
        </w:rPr>
      </w:pPr>
      <w:r>
        <w:t>Maintain</w:t>
      </w:r>
      <w:r w:rsidR="00EF34D1">
        <w:t>ed</w:t>
      </w:r>
      <w:r>
        <w:t xml:space="preserve"> performance improvement activities within the department and participates in hospital wide PI initiatives</w:t>
      </w:r>
    </w:p>
    <w:p w14:paraId="17C09FF1" w14:textId="24E1A66F" w:rsidR="00183663" w:rsidRDefault="00183663" w:rsidP="00967F9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Facilitate</w:t>
      </w:r>
      <w:r w:rsidR="00EF34D1">
        <w:rPr>
          <w:bCs/>
        </w:rPr>
        <w:t>d</w:t>
      </w:r>
      <w:r>
        <w:rPr>
          <w:bCs/>
        </w:rPr>
        <w:t xml:space="preserve"> the patient and family’s right to receive safe, quality, and cost-effective care</w:t>
      </w:r>
    </w:p>
    <w:p w14:paraId="5FAE08EF" w14:textId="36782DA7" w:rsidR="00A37CD6" w:rsidRPr="0014760A" w:rsidRDefault="00437F60" w:rsidP="0014760A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Show</w:t>
      </w:r>
      <w:r w:rsidR="009A7868">
        <w:rPr>
          <w:bCs/>
        </w:rPr>
        <w:t>ed</w:t>
      </w:r>
      <w:r w:rsidR="0012166E">
        <w:rPr>
          <w:bCs/>
        </w:rPr>
        <w:t xml:space="preserve"> respect and understanding for peers and other clinical disciplines and participates as an effective member of the patient care team to formulate an integrated approach to care</w:t>
      </w:r>
    </w:p>
    <w:p w14:paraId="1244084E" w14:textId="77777777" w:rsidR="00A37CD6" w:rsidRPr="00A37CD6" w:rsidRDefault="00A37CD6" w:rsidP="00A37CD6">
      <w:pPr>
        <w:pStyle w:val="ListParagraph"/>
        <w:ind w:left="360"/>
        <w:rPr>
          <w:bCs/>
        </w:rPr>
      </w:pPr>
    </w:p>
    <w:p w14:paraId="0568FEAD" w14:textId="10365FB7" w:rsidR="00437D8D" w:rsidRPr="00FB341E" w:rsidRDefault="00437D8D" w:rsidP="00967F92">
      <w:pPr>
        <w:pStyle w:val="Standard"/>
        <w:rPr>
          <w:b/>
        </w:rPr>
      </w:pPr>
      <w:r>
        <w:rPr>
          <w:b/>
        </w:rPr>
        <w:t>AllHealth Network</w:t>
      </w:r>
      <w:r w:rsidRPr="00FB341E">
        <w:rPr>
          <w:b/>
        </w:rPr>
        <w:t xml:space="preserve"> (</w:t>
      </w:r>
      <w:r>
        <w:rPr>
          <w:b/>
        </w:rPr>
        <w:t>Nov 2018-</w:t>
      </w:r>
      <w:r w:rsidR="00586081">
        <w:rPr>
          <w:b/>
        </w:rPr>
        <w:t>July 2020</w:t>
      </w:r>
      <w:r w:rsidRPr="00FB341E">
        <w:rPr>
          <w:b/>
        </w:rPr>
        <w:t>)</w:t>
      </w:r>
      <w:r w:rsidR="00860A26">
        <w:rPr>
          <w:b/>
        </w:rPr>
        <w:t>; Outpatient Nurse Manager</w:t>
      </w:r>
    </w:p>
    <w:p w14:paraId="2FEE63E3" w14:textId="55C32A27" w:rsidR="002365E2" w:rsidRDefault="002365E2" w:rsidP="000E45D6">
      <w:pPr>
        <w:pStyle w:val="ListParagraph"/>
        <w:numPr>
          <w:ilvl w:val="0"/>
          <w:numId w:val="7"/>
        </w:numPr>
      </w:pPr>
      <w:r>
        <w:t>Overs</w:t>
      </w:r>
      <w:r w:rsidR="00B03449">
        <w:t>aw</w:t>
      </w:r>
      <w:r>
        <w:t xml:space="preserve"> and direct</w:t>
      </w:r>
      <w:r w:rsidR="00B03449">
        <w:t>ed</w:t>
      </w:r>
      <w:r>
        <w:t xml:space="preserve"> the</w:t>
      </w:r>
      <w:r w:rsidR="00CC4D0F">
        <w:t xml:space="preserve"> day</w:t>
      </w:r>
      <w:r w:rsidR="00442323">
        <w:t>-</w:t>
      </w:r>
      <w:r w:rsidR="00CC4D0F">
        <w:t>to</w:t>
      </w:r>
      <w:r w:rsidR="00442323">
        <w:t>-</w:t>
      </w:r>
      <w:r w:rsidR="001D2DF4">
        <w:t>d</w:t>
      </w:r>
      <w:r w:rsidR="00CC4D0F">
        <w:t>ay</w:t>
      </w:r>
      <w:r>
        <w:t xml:space="preserve"> clinical operations </w:t>
      </w:r>
      <w:r w:rsidR="00B92F4F">
        <w:t xml:space="preserve">and client flow </w:t>
      </w:r>
      <w:r w:rsidR="00666904">
        <w:t xml:space="preserve">in AllHealth </w:t>
      </w:r>
      <w:r w:rsidR="00490667">
        <w:t>Medication Clinics</w:t>
      </w:r>
      <w:r w:rsidR="00F83EAB">
        <w:t xml:space="preserve"> including Medication Clinic, MAT Clinic, and </w:t>
      </w:r>
      <w:r w:rsidR="00E52C23">
        <w:t>7</w:t>
      </w:r>
      <w:r w:rsidR="00813226">
        <w:t xml:space="preserve"> </w:t>
      </w:r>
      <w:r w:rsidR="00F83EAB">
        <w:t>outpatient satellite clinics</w:t>
      </w:r>
    </w:p>
    <w:p w14:paraId="7CF2F400" w14:textId="781A7290" w:rsidR="00907388" w:rsidRPr="000B704E" w:rsidRDefault="00907388" w:rsidP="00907388">
      <w:pPr>
        <w:pStyle w:val="ListParagraph"/>
        <w:numPr>
          <w:ilvl w:val="0"/>
          <w:numId w:val="7"/>
        </w:numPr>
      </w:pPr>
      <w:r w:rsidRPr="000B704E">
        <w:t>Ensure</w:t>
      </w:r>
      <w:r w:rsidR="00B03449">
        <w:t>d</w:t>
      </w:r>
      <w:r w:rsidRPr="000B704E">
        <w:t xml:space="preserve"> excellent service provision through oversight of hiring, training, ongoing </w:t>
      </w:r>
      <w:r w:rsidR="00B43097" w:rsidRPr="000B704E">
        <w:t>supervision,</w:t>
      </w:r>
      <w:r w:rsidRPr="000B704E">
        <w:t xml:space="preserve"> and development of Medication Services staff</w:t>
      </w:r>
      <w:r>
        <w:t xml:space="preserve"> managing up to 30 direct reports</w:t>
      </w:r>
    </w:p>
    <w:p w14:paraId="56619ABF" w14:textId="157A33F7" w:rsidR="000E45D6" w:rsidRPr="000B704E" w:rsidRDefault="000E45D6" w:rsidP="000E45D6">
      <w:pPr>
        <w:pStyle w:val="ListParagraph"/>
        <w:numPr>
          <w:ilvl w:val="0"/>
          <w:numId w:val="7"/>
        </w:numPr>
      </w:pPr>
      <w:r w:rsidRPr="000B704E">
        <w:t>Implement</w:t>
      </w:r>
      <w:r w:rsidR="00B03449">
        <w:t>ed</w:t>
      </w:r>
      <w:r w:rsidRPr="000B704E">
        <w:t xml:space="preserve"> and monitor</w:t>
      </w:r>
      <w:r w:rsidR="00B03449">
        <w:t>ed</w:t>
      </w:r>
      <w:r w:rsidRPr="000B704E">
        <w:t xml:space="preserve"> agency policies and procedures to ensure AllHealth Network’s Medication Clinics function in a coordinated, organized manner and provide quality care and service</w:t>
      </w:r>
    </w:p>
    <w:p w14:paraId="7889C756" w14:textId="3613BEC9" w:rsidR="000E45D6" w:rsidRDefault="001D4EEC" w:rsidP="001D4EEC">
      <w:pPr>
        <w:pStyle w:val="ListParagraph"/>
        <w:numPr>
          <w:ilvl w:val="0"/>
          <w:numId w:val="7"/>
        </w:numPr>
      </w:pPr>
      <w:r>
        <w:t>T</w:t>
      </w:r>
      <w:r w:rsidR="00414C56">
        <w:t>ook</w:t>
      </w:r>
      <w:r>
        <w:t xml:space="preserve"> initiative</w:t>
      </w:r>
      <w:r w:rsidR="000E45D6" w:rsidRPr="000B704E">
        <w:t xml:space="preserve"> to resolve problems with supervisees’ performance and/or productivity; Document</w:t>
      </w:r>
      <w:r w:rsidR="00414C56">
        <w:t>ed</w:t>
      </w:r>
      <w:r w:rsidR="000E45D6" w:rsidRPr="000B704E">
        <w:t xml:space="preserve"> supervision/corrective actions within expected time frames</w:t>
      </w:r>
    </w:p>
    <w:p w14:paraId="68FD2DDE" w14:textId="47DD00FC" w:rsidR="00657105" w:rsidRDefault="00B41971" w:rsidP="00657105">
      <w:pPr>
        <w:pStyle w:val="ListParagraph"/>
        <w:numPr>
          <w:ilvl w:val="0"/>
          <w:numId w:val="7"/>
        </w:numPr>
      </w:pPr>
      <w:r>
        <w:t>Created and i</w:t>
      </w:r>
      <w:r w:rsidR="00483281">
        <w:t xml:space="preserve">mplemented system for </w:t>
      </w:r>
      <w:r w:rsidR="002E0930">
        <w:t xml:space="preserve">tracking and monitoring </w:t>
      </w:r>
      <w:r w:rsidR="00483281">
        <w:t xml:space="preserve">Nurse Triage Calls </w:t>
      </w:r>
      <w:r w:rsidR="00E56DA0">
        <w:t>that help</w:t>
      </w:r>
      <w:r w:rsidR="00414C56">
        <w:t>ed</w:t>
      </w:r>
      <w:r w:rsidR="00E56DA0">
        <w:t xml:space="preserve"> provide data metrics to manage call volume by location, type of call, </w:t>
      </w:r>
      <w:r w:rsidR="0012006D">
        <w:t>and by resource</w:t>
      </w:r>
    </w:p>
    <w:p w14:paraId="796629B8" w14:textId="77777777" w:rsidR="00657105" w:rsidRPr="000B704E" w:rsidRDefault="00657105" w:rsidP="00657105"/>
    <w:p w14:paraId="5026103E" w14:textId="15AEEFF4" w:rsidR="00CE75FA" w:rsidRPr="00FB341E" w:rsidRDefault="00007F05" w:rsidP="00B44257">
      <w:pPr>
        <w:pStyle w:val="Standard"/>
        <w:spacing w:after="0"/>
        <w:rPr>
          <w:b/>
        </w:rPr>
      </w:pPr>
      <w:r w:rsidRPr="00FB341E">
        <w:rPr>
          <w:b/>
        </w:rPr>
        <w:lastRenderedPageBreak/>
        <w:t>National Jew</w:t>
      </w:r>
      <w:r w:rsidR="006F07BB">
        <w:rPr>
          <w:b/>
        </w:rPr>
        <w:t>ish Health (Jan 2016-Nov 2018</w:t>
      </w:r>
      <w:r w:rsidRPr="00FB341E">
        <w:rPr>
          <w:b/>
        </w:rPr>
        <w:t>)</w:t>
      </w:r>
      <w:r w:rsidR="00485F79">
        <w:rPr>
          <w:b/>
        </w:rPr>
        <w:t xml:space="preserve">; </w:t>
      </w:r>
      <w:r w:rsidRPr="00FB341E">
        <w:rPr>
          <w:b/>
        </w:rPr>
        <w:t>Nursing Supervisor/R</w:t>
      </w:r>
      <w:r w:rsidR="007B0437" w:rsidRPr="00FB341E">
        <w:rPr>
          <w:b/>
        </w:rPr>
        <w:t>N Case Manager</w:t>
      </w:r>
    </w:p>
    <w:p w14:paraId="4E63343A" w14:textId="1D13D0E3" w:rsidR="00974D7F" w:rsidRDefault="00974D7F" w:rsidP="00CE1A21">
      <w:pPr>
        <w:pStyle w:val="Standard"/>
        <w:numPr>
          <w:ilvl w:val="0"/>
          <w:numId w:val="7"/>
        </w:numPr>
        <w:spacing w:after="0"/>
      </w:pPr>
      <w:r>
        <w:t>Manage</w:t>
      </w:r>
      <w:r w:rsidR="00A177A3">
        <w:t>d</w:t>
      </w:r>
      <w:r>
        <w:t xml:space="preserve"> telephone communications </w:t>
      </w:r>
      <w:r w:rsidR="00220295">
        <w:t>including</w:t>
      </w:r>
      <w:r>
        <w:t xml:space="preserve"> assessing patient needs over the phone; provid</w:t>
      </w:r>
      <w:r w:rsidR="002F2978">
        <w:t>ed</w:t>
      </w:r>
      <w:r>
        <w:t xml:space="preserve"> appropriate advice; direct</w:t>
      </w:r>
      <w:r w:rsidR="002F2978">
        <w:t>ed</w:t>
      </w:r>
      <w:r>
        <w:t xml:space="preserve"> patient to appropriate level of care; communicat</w:t>
      </w:r>
      <w:r w:rsidR="002F2978">
        <w:t>ed</w:t>
      </w:r>
      <w:r>
        <w:t xml:space="preserve"> status to physician; address</w:t>
      </w:r>
      <w:r w:rsidR="002F2978">
        <w:t>ed</w:t>
      </w:r>
      <w:r>
        <w:t xml:space="preserve"> prescription requests; document</w:t>
      </w:r>
      <w:r w:rsidR="002F2978">
        <w:t>ed</w:t>
      </w:r>
      <w:r>
        <w:t xml:space="preserve"> actions in approved format</w:t>
      </w:r>
    </w:p>
    <w:p w14:paraId="2E49F25E" w14:textId="689CCF3A" w:rsidR="007C0374" w:rsidRDefault="0095184E" w:rsidP="00484667">
      <w:pPr>
        <w:pStyle w:val="Standard"/>
        <w:numPr>
          <w:ilvl w:val="0"/>
          <w:numId w:val="7"/>
        </w:numPr>
        <w:spacing w:after="0"/>
      </w:pPr>
      <w:r>
        <w:t>Manage</w:t>
      </w:r>
      <w:r w:rsidR="00A177A3">
        <w:t>d</w:t>
      </w:r>
      <w:r>
        <w:t xml:space="preserve"> a typical patient assignment, setting priorities, organizing activities, and utilizing available resources. Anticipate</w:t>
      </w:r>
      <w:r w:rsidR="002F2978">
        <w:t>d</w:t>
      </w:r>
      <w:r>
        <w:t>, initiate</w:t>
      </w:r>
      <w:r w:rsidR="002F2978">
        <w:t>d</w:t>
      </w:r>
      <w:r>
        <w:t>, and coordinate</w:t>
      </w:r>
      <w:r w:rsidR="002F2978">
        <w:t>d</w:t>
      </w:r>
      <w:r>
        <w:t xml:space="preserve"> prescriptions/orders/referrals</w:t>
      </w:r>
    </w:p>
    <w:p w14:paraId="33F99C68" w14:textId="53829A1F" w:rsidR="00CE75FA" w:rsidRDefault="00795201" w:rsidP="00573862">
      <w:pPr>
        <w:pStyle w:val="Standard"/>
        <w:numPr>
          <w:ilvl w:val="0"/>
          <w:numId w:val="7"/>
        </w:numPr>
        <w:spacing w:after="0"/>
      </w:pPr>
      <w:r>
        <w:t>S</w:t>
      </w:r>
      <w:r w:rsidR="00007F05">
        <w:t>upervise</w:t>
      </w:r>
      <w:r w:rsidR="00A177A3">
        <w:t>d</w:t>
      </w:r>
      <w:r w:rsidR="00007F05">
        <w:t xml:space="preserve"> and develop</w:t>
      </w:r>
      <w:r w:rsidR="00A177A3">
        <w:t>ed</w:t>
      </w:r>
      <w:r w:rsidR="00007F05">
        <w:t xml:space="preserve"> an effective staff: provid</w:t>
      </w:r>
      <w:r w:rsidR="00A177A3">
        <w:t>ed</w:t>
      </w:r>
      <w:r w:rsidR="00007F05">
        <w:t xml:space="preserve"> effective communication, leadership, </w:t>
      </w:r>
      <w:r w:rsidR="00220295">
        <w:t>guidance,</w:t>
      </w:r>
      <w:r w:rsidR="00007F05">
        <w:t xml:space="preserve"> and resources. Direct</w:t>
      </w:r>
      <w:r w:rsidR="00A177A3">
        <w:t>ed</w:t>
      </w:r>
      <w:r w:rsidR="00007F05">
        <w:t xml:space="preserve"> in-service and continuing education activities for staff</w:t>
      </w:r>
    </w:p>
    <w:p w14:paraId="2277C0C3" w14:textId="785581D6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Proactively evaluate</w:t>
      </w:r>
      <w:r w:rsidR="00540060">
        <w:t>d</w:t>
      </w:r>
      <w:r>
        <w:t>, plan</w:t>
      </w:r>
      <w:r w:rsidR="00540060">
        <w:t>ned</w:t>
      </w:r>
      <w:r>
        <w:t>, and implement</w:t>
      </w:r>
      <w:r w:rsidR="00540060">
        <w:t>ed</w:t>
      </w:r>
      <w:r>
        <w:t xml:space="preserve"> new or revised clinic services to enhance the volume, </w:t>
      </w:r>
      <w:r w:rsidR="00220295">
        <w:t>quality,</w:t>
      </w:r>
      <w:r>
        <w:t xml:space="preserve"> and revenue. Function</w:t>
      </w:r>
      <w:r w:rsidR="00540060">
        <w:t>ed</w:t>
      </w:r>
      <w:r>
        <w:t xml:space="preserve"> as a change agent and catalyst to promote program change, operational efficiency and maximal productivity of staff and resources</w:t>
      </w:r>
    </w:p>
    <w:p w14:paraId="672AC75D" w14:textId="77777777" w:rsidR="00CE75FA" w:rsidRDefault="00CE75FA" w:rsidP="00B520DA">
      <w:pPr>
        <w:pStyle w:val="Standard"/>
        <w:spacing w:after="0"/>
      </w:pPr>
    </w:p>
    <w:p w14:paraId="7E47F7FF" w14:textId="1D4A061F" w:rsidR="00CE75FA" w:rsidRPr="00CE1A21" w:rsidRDefault="00007F05" w:rsidP="00B44257">
      <w:pPr>
        <w:pStyle w:val="Standard"/>
        <w:spacing w:after="0"/>
        <w:rPr>
          <w:b/>
        </w:rPr>
      </w:pPr>
      <w:r w:rsidRPr="00CE1A21">
        <w:rPr>
          <w:b/>
        </w:rPr>
        <w:t>Swedish Medical Center (Mar 2015-</w:t>
      </w:r>
      <w:r w:rsidR="000D2651" w:rsidRPr="00CE1A21">
        <w:rPr>
          <w:b/>
        </w:rPr>
        <w:t>Jan 2016</w:t>
      </w:r>
      <w:r w:rsidRPr="00CE1A21">
        <w:rPr>
          <w:b/>
        </w:rPr>
        <w:t>)</w:t>
      </w:r>
      <w:r w:rsidR="00E74F6C">
        <w:rPr>
          <w:b/>
        </w:rPr>
        <w:t xml:space="preserve">; </w:t>
      </w:r>
      <w:r w:rsidRPr="00CE1A21">
        <w:rPr>
          <w:b/>
        </w:rPr>
        <w:t xml:space="preserve">Registered Nurse Medical-Surgical/Telemetry  </w:t>
      </w:r>
    </w:p>
    <w:p w14:paraId="5B3B04DE" w14:textId="063FF658" w:rsidR="00CE75FA" w:rsidRDefault="00007F05" w:rsidP="005673AF">
      <w:pPr>
        <w:pStyle w:val="Standard"/>
        <w:numPr>
          <w:ilvl w:val="0"/>
          <w:numId w:val="7"/>
        </w:numPr>
        <w:spacing w:after="0"/>
      </w:pPr>
      <w:r>
        <w:t>Actively participate</w:t>
      </w:r>
      <w:r w:rsidR="00540060">
        <w:t>d</w:t>
      </w:r>
      <w:r>
        <w:t xml:space="preserve"> in a </w:t>
      </w:r>
      <w:r w:rsidR="00D92EA0">
        <w:t>fast-paced</w:t>
      </w:r>
      <w:r>
        <w:t xml:space="preserve"> team environment t</w:t>
      </w:r>
      <w:r w:rsidR="00112D09">
        <w:t>hat</w:t>
      </w:r>
      <w:r>
        <w:t xml:space="preserve"> provide</w:t>
      </w:r>
      <w:r w:rsidR="004F3620">
        <w:t>d</w:t>
      </w:r>
      <w:r>
        <w:t xml:space="preserve"> the highest level of total patient care</w:t>
      </w:r>
      <w:r w:rsidR="0016026C">
        <w:t xml:space="preserve"> up to </w:t>
      </w:r>
      <w:r w:rsidR="002F6FCD">
        <w:t>5</w:t>
      </w:r>
      <w:r w:rsidR="0016026C">
        <w:t xml:space="preserve"> patients at a time </w:t>
      </w:r>
      <w:r>
        <w:t>providing continuous patient education on diagnoses, prescribed medications, and plan of care</w:t>
      </w:r>
    </w:p>
    <w:p w14:paraId="0236AE37" w14:textId="5A938009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Ensure</w:t>
      </w:r>
      <w:r w:rsidR="00540060">
        <w:t>d</w:t>
      </w:r>
      <w:r>
        <w:t xml:space="preserve"> patient safety with fall assessments, utilized precautions, and </w:t>
      </w:r>
      <w:r w:rsidR="004F3620">
        <w:t xml:space="preserve">conducted </w:t>
      </w:r>
      <w:r>
        <w:t>hourly rounding</w:t>
      </w:r>
    </w:p>
    <w:p w14:paraId="06C6273C" w14:textId="6C43D6B7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Create</w:t>
      </w:r>
      <w:r w:rsidR="00540060">
        <w:t>d</w:t>
      </w:r>
      <w:r>
        <w:t xml:space="preserve"> individualized nursing care plans including patients' histories, body system assessments, labs, medications, levels of functioning, nursing diagnoses &amp; interventions, and evaluations for each patient based on each patient's progress</w:t>
      </w:r>
    </w:p>
    <w:p w14:paraId="6102C20F" w14:textId="67200E68" w:rsidR="00CE75FA" w:rsidRDefault="00007F05" w:rsidP="000F3E55">
      <w:pPr>
        <w:pStyle w:val="Standard"/>
        <w:numPr>
          <w:ilvl w:val="0"/>
          <w:numId w:val="7"/>
        </w:numPr>
        <w:spacing w:after="0"/>
      </w:pPr>
      <w:r>
        <w:t>Execute</w:t>
      </w:r>
      <w:r w:rsidR="00540060">
        <w:t>d</w:t>
      </w:r>
      <w:r>
        <w:t xml:space="preserve"> critical thinking and problem-solving skills while implementing pain management, electrolyte, insulin therapy, &amp; CIWA protocols</w:t>
      </w:r>
    </w:p>
    <w:p w14:paraId="53D59F3F" w14:textId="77777777" w:rsidR="00657105" w:rsidRDefault="00657105" w:rsidP="00657105">
      <w:pPr>
        <w:pStyle w:val="Standard"/>
        <w:spacing w:after="0"/>
        <w:ind w:left="360"/>
      </w:pPr>
    </w:p>
    <w:p w14:paraId="3E224602" w14:textId="723F38F7" w:rsidR="00CE75FA" w:rsidRPr="00CE1A21" w:rsidRDefault="00007F05" w:rsidP="00154E0F">
      <w:pPr>
        <w:pStyle w:val="Standard"/>
        <w:spacing w:after="0"/>
        <w:rPr>
          <w:b/>
        </w:rPr>
      </w:pPr>
      <w:r w:rsidRPr="00CE1A21">
        <w:rPr>
          <w:b/>
        </w:rPr>
        <w:t>Aminokit Laboratories Inc.</w:t>
      </w:r>
      <w:r w:rsidR="00090C06">
        <w:rPr>
          <w:b/>
        </w:rPr>
        <w:t xml:space="preserve"> </w:t>
      </w:r>
      <w:r w:rsidRPr="00CE1A21">
        <w:rPr>
          <w:b/>
        </w:rPr>
        <w:t>(July 2013-Mar 2015)</w:t>
      </w:r>
      <w:r w:rsidR="0037372F">
        <w:rPr>
          <w:b/>
        </w:rPr>
        <w:t xml:space="preserve">; </w:t>
      </w:r>
      <w:r w:rsidRPr="00CE1A21">
        <w:rPr>
          <w:b/>
        </w:rPr>
        <w:t>R</w:t>
      </w:r>
      <w:r w:rsidR="0059313F">
        <w:rPr>
          <w:b/>
        </w:rPr>
        <w:t>N</w:t>
      </w:r>
      <w:r w:rsidR="0037372F">
        <w:rPr>
          <w:b/>
        </w:rPr>
        <w:t xml:space="preserve"> </w:t>
      </w:r>
      <w:r w:rsidRPr="00CE1A21">
        <w:rPr>
          <w:b/>
        </w:rPr>
        <w:t>Substance Abuse Outpatient Treatment</w:t>
      </w:r>
    </w:p>
    <w:p w14:paraId="326978C1" w14:textId="74F03F85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Perform</w:t>
      </w:r>
      <w:r w:rsidR="003B57CF">
        <w:t>ed</w:t>
      </w:r>
      <w:r>
        <w:t xml:space="preserve"> physical assessment including detecting and monitoring withdrawal symptoms utilizing CIWA, COWS protocols during medical detoxification for up to 6 patients at a time</w:t>
      </w:r>
    </w:p>
    <w:p w14:paraId="134A5CD5" w14:textId="57AB3CAE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Identif</w:t>
      </w:r>
      <w:r w:rsidR="003B57CF">
        <w:t>ied</w:t>
      </w:r>
      <w:r>
        <w:t>, prepare</w:t>
      </w:r>
      <w:r w:rsidR="003B57CF">
        <w:t>d</w:t>
      </w:r>
      <w:r>
        <w:t>, administer</w:t>
      </w:r>
      <w:r w:rsidR="003B57CF">
        <w:t>ed</w:t>
      </w:r>
      <w:r>
        <w:t>, and monitor</w:t>
      </w:r>
      <w:r w:rsidR="003B57CF">
        <w:t>ed</w:t>
      </w:r>
      <w:r>
        <w:t xml:space="preserve"> IV amino acid complex infusions for </w:t>
      </w:r>
      <w:r w:rsidR="00B657DB">
        <w:t>patients</w:t>
      </w:r>
    </w:p>
    <w:p w14:paraId="26D80D41" w14:textId="61520D52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Order</w:t>
      </w:r>
      <w:r w:rsidR="003B57CF">
        <w:t>ed</w:t>
      </w:r>
      <w:r>
        <w:t xml:space="preserve"> prescriptions given by M.D. for patients to help minimize a patient's withdrawal symptoms</w:t>
      </w:r>
    </w:p>
    <w:p w14:paraId="00EB905F" w14:textId="0161FD3B" w:rsidR="00CE75FA" w:rsidRDefault="00007F05" w:rsidP="002F6FCD">
      <w:pPr>
        <w:pStyle w:val="Standard"/>
        <w:numPr>
          <w:ilvl w:val="0"/>
          <w:numId w:val="7"/>
        </w:numPr>
        <w:spacing w:after="0"/>
      </w:pPr>
      <w:r>
        <w:t>Develop</w:t>
      </w:r>
      <w:r w:rsidR="003B57CF">
        <w:t>ed</w:t>
      </w:r>
      <w:r>
        <w:t xml:space="preserve">, </w:t>
      </w:r>
      <w:r w:rsidR="003D0748">
        <w:t>scheduled,</w:t>
      </w:r>
      <w:r>
        <w:t xml:space="preserve"> and coordinate</w:t>
      </w:r>
      <w:r w:rsidR="003D0748">
        <w:t>d</w:t>
      </w:r>
      <w:r>
        <w:t xml:space="preserve"> calendars for each patient for the following modalities </w:t>
      </w:r>
      <w:r w:rsidR="003B57CF">
        <w:t>including acupuncture</w:t>
      </w:r>
      <w:r>
        <w:t>, massage, and individual psychotherapy counseling sessions throughout their treatment program</w:t>
      </w:r>
    </w:p>
    <w:p w14:paraId="61C6A65D" w14:textId="77777777" w:rsidR="003D0748" w:rsidRDefault="003D0748" w:rsidP="00CE1A21">
      <w:pPr>
        <w:pStyle w:val="Standard"/>
        <w:spacing w:after="0"/>
        <w:rPr>
          <w:b/>
        </w:rPr>
      </w:pPr>
    </w:p>
    <w:p w14:paraId="19301020" w14:textId="11435D3C" w:rsidR="00CE75FA" w:rsidRPr="000F3E55" w:rsidRDefault="00007F05" w:rsidP="00CE1A21">
      <w:pPr>
        <w:pStyle w:val="Standard"/>
        <w:spacing w:after="0"/>
        <w:rPr>
          <w:b/>
        </w:rPr>
      </w:pPr>
      <w:r w:rsidRPr="00FB341E">
        <w:rPr>
          <w:b/>
        </w:rPr>
        <w:t>Denver Health Medical Center (Dec 2011-May 2012)</w:t>
      </w:r>
      <w:r w:rsidR="000F3E55">
        <w:rPr>
          <w:b/>
        </w:rPr>
        <w:t xml:space="preserve">; </w:t>
      </w:r>
      <w:r w:rsidRPr="00FB341E">
        <w:rPr>
          <w:b/>
        </w:rPr>
        <w:t xml:space="preserve">Behavioral Health Technician </w:t>
      </w:r>
      <w:r w:rsidR="00C84AE5">
        <w:rPr>
          <w:b/>
        </w:rPr>
        <w:t xml:space="preserve">in </w:t>
      </w:r>
      <w:r w:rsidRPr="00FB341E">
        <w:rPr>
          <w:b/>
        </w:rPr>
        <w:t>Adolescent Psych Inpatient</w:t>
      </w:r>
    </w:p>
    <w:p w14:paraId="3ECC27D9" w14:textId="33AA0E60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 xml:space="preserve">Monitored patients in </w:t>
      </w:r>
      <w:r w:rsidR="003D0748">
        <w:t>seclusion,</w:t>
      </w:r>
      <w:r>
        <w:t xml:space="preserve"> taking frequent vital signs following protocol and M.D. orders</w:t>
      </w:r>
    </w:p>
    <w:p w14:paraId="39217750" w14:textId="72772552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Encouraged, supervised, and participated in individual and group recreational and social activities</w:t>
      </w:r>
    </w:p>
    <w:p w14:paraId="53EB1CD7" w14:textId="5688B4E6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 xml:space="preserve">Implemented individual treatment plans, </w:t>
      </w:r>
      <w:r w:rsidR="00DC4408">
        <w:t>encouraged,</w:t>
      </w:r>
      <w:r>
        <w:t xml:space="preserve"> and assisted patients in completing their scheduled treatment activities and goals</w:t>
      </w:r>
    </w:p>
    <w:p w14:paraId="081E8A49" w14:textId="4D1EBBC6" w:rsidR="00CE75FA" w:rsidRDefault="00007F05" w:rsidP="00D758AA">
      <w:pPr>
        <w:pStyle w:val="Standard"/>
        <w:numPr>
          <w:ilvl w:val="0"/>
          <w:numId w:val="7"/>
        </w:numPr>
        <w:spacing w:after="0"/>
      </w:pPr>
      <w:r>
        <w:t>Trained in Crisis Prevention Institute Nonviolent Crisis Intervention Training</w:t>
      </w:r>
    </w:p>
    <w:p w14:paraId="2F166782" w14:textId="77777777" w:rsidR="00D758AA" w:rsidRDefault="00D758AA" w:rsidP="00D758AA">
      <w:pPr>
        <w:pStyle w:val="Standard"/>
        <w:spacing w:after="0"/>
      </w:pPr>
    </w:p>
    <w:p w14:paraId="578F9108" w14:textId="35E88A3B" w:rsidR="00CE75FA" w:rsidRPr="00FB341E" w:rsidRDefault="00007F05" w:rsidP="00CE1A21">
      <w:pPr>
        <w:pStyle w:val="Standard"/>
        <w:spacing w:after="0"/>
        <w:rPr>
          <w:b/>
        </w:rPr>
      </w:pPr>
      <w:r w:rsidRPr="00FB341E">
        <w:rPr>
          <w:b/>
        </w:rPr>
        <w:t>International Business Machines (Sept 1998-Mar</w:t>
      </w:r>
      <w:r w:rsidR="00571EF9">
        <w:rPr>
          <w:b/>
        </w:rPr>
        <w:t>ch</w:t>
      </w:r>
      <w:r w:rsidRPr="00FB341E">
        <w:rPr>
          <w:b/>
        </w:rPr>
        <w:t xml:space="preserve"> 2009)</w:t>
      </w:r>
      <w:r w:rsidR="0037372F">
        <w:rPr>
          <w:b/>
        </w:rPr>
        <w:t xml:space="preserve">; </w:t>
      </w:r>
      <w:r w:rsidRPr="00FB341E">
        <w:rPr>
          <w:b/>
        </w:rPr>
        <w:t>Project Manager, Sales Operations Manager, Human Resources, Management Consulting</w:t>
      </w:r>
    </w:p>
    <w:p w14:paraId="39BBBE18" w14:textId="07505813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Established operational procedures for new business unit, managed opportunity forecasting, and coordinated resolution of outstanding issues</w:t>
      </w:r>
    </w:p>
    <w:p w14:paraId="0ED06480" w14:textId="75CCEC73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Assisted executives, managers, and 200+ employees with reporting labor and assigning resources</w:t>
      </w:r>
    </w:p>
    <w:p w14:paraId="6BAC402A" w14:textId="5197F5F5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lastRenderedPageBreak/>
        <w:t>Streamlined new hire process for 50+ consultants to ensure effective transition period resulting in greater employee retention</w:t>
      </w:r>
    </w:p>
    <w:p w14:paraId="4A2677E7" w14:textId="4DC38D59" w:rsidR="00CE75FA" w:rsidRDefault="00007F05" w:rsidP="00CE1A21">
      <w:pPr>
        <w:pStyle w:val="Standard"/>
        <w:numPr>
          <w:ilvl w:val="0"/>
          <w:numId w:val="7"/>
        </w:numPr>
        <w:spacing w:after="0"/>
      </w:pPr>
      <w:r>
        <w:t>Conducted interviews and developed analyses to evaluate current business processes for a top-ten national homebuilder</w:t>
      </w:r>
    </w:p>
    <w:p w14:paraId="2EAF93F0" w14:textId="293C6136" w:rsidR="0035449F" w:rsidRDefault="00007F05" w:rsidP="0035449F">
      <w:pPr>
        <w:pStyle w:val="Standard"/>
        <w:numPr>
          <w:ilvl w:val="0"/>
          <w:numId w:val="7"/>
        </w:numPr>
        <w:spacing w:after="0"/>
      </w:pPr>
      <w:r>
        <w:t>Facilitated sessions with client executives, managers, and staff to create current and future business processes resulting in follow-on engagements worth thousands of dollars</w:t>
      </w:r>
    </w:p>
    <w:p w14:paraId="0C6A1AAE" w14:textId="77777777" w:rsidR="0035449F" w:rsidRDefault="0035449F" w:rsidP="0035449F">
      <w:pPr>
        <w:pStyle w:val="Standard"/>
        <w:spacing w:after="0"/>
      </w:pPr>
    </w:p>
    <w:p w14:paraId="2A45B135" w14:textId="397D02F6" w:rsidR="00CE75FA" w:rsidRPr="00154E0F" w:rsidRDefault="00007F05">
      <w:pPr>
        <w:pStyle w:val="Standard"/>
        <w:rPr>
          <w:b/>
        </w:rPr>
      </w:pPr>
      <w:r w:rsidRPr="00154E0F">
        <w:rPr>
          <w:b/>
        </w:rPr>
        <w:t>PROFESSIONAL EDUCATION</w:t>
      </w:r>
    </w:p>
    <w:p w14:paraId="4343FB04" w14:textId="213AFABC" w:rsidR="00743DA0" w:rsidRDefault="00007F05" w:rsidP="00743DA0">
      <w:pPr>
        <w:pStyle w:val="Standard"/>
        <w:numPr>
          <w:ilvl w:val="0"/>
          <w:numId w:val="14"/>
        </w:numPr>
        <w:spacing w:after="0"/>
      </w:pPr>
      <w:r>
        <w:t>2009- 2012 Platt College School of Nursing</w:t>
      </w:r>
      <w:r w:rsidR="003B4ECB">
        <w:t xml:space="preserve">; </w:t>
      </w:r>
      <w:r>
        <w:t>B</w:t>
      </w:r>
      <w:r w:rsidR="00A0093A">
        <w:t xml:space="preserve">.S. </w:t>
      </w:r>
      <w:r>
        <w:t>in Nursing; December 2012</w:t>
      </w:r>
      <w:r w:rsidR="004F7D7F">
        <w:t>;</w:t>
      </w:r>
      <w:r w:rsidR="004C0980">
        <w:t xml:space="preserve"> </w:t>
      </w:r>
      <w:r>
        <w:t>Magna Cum Laude; Valedictorian</w:t>
      </w:r>
    </w:p>
    <w:p w14:paraId="6D1639B2" w14:textId="1EFC569A" w:rsidR="00A0093A" w:rsidRDefault="00007F05" w:rsidP="00743DA0">
      <w:pPr>
        <w:pStyle w:val="Standard"/>
        <w:numPr>
          <w:ilvl w:val="0"/>
          <w:numId w:val="14"/>
        </w:numPr>
        <w:spacing w:after="0"/>
      </w:pPr>
      <w:r>
        <w:t>2001- 2003 University of Denver</w:t>
      </w:r>
      <w:r w:rsidR="004F7D7F">
        <w:t xml:space="preserve">; </w:t>
      </w:r>
      <w:r>
        <w:t>Master’s in Business Administration; June 2003</w:t>
      </w:r>
      <w:r w:rsidR="004F7D7F">
        <w:t xml:space="preserve">; </w:t>
      </w:r>
      <w:r>
        <w:t>Cum Laude</w:t>
      </w:r>
    </w:p>
    <w:p w14:paraId="7A5AA921" w14:textId="40A3B024" w:rsidR="00CE75FA" w:rsidRDefault="00007F05" w:rsidP="00743DA0">
      <w:pPr>
        <w:pStyle w:val="Standard"/>
        <w:numPr>
          <w:ilvl w:val="0"/>
          <w:numId w:val="14"/>
        </w:numPr>
        <w:spacing w:after="0"/>
      </w:pPr>
      <w:r>
        <w:t>1992-1996 University of Colorado at Boulder</w:t>
      </w:r>
      <w:r w:rsidR="00A0093A">
        <w:t xml:space="preserve">; </w:t>
      </w:r>
      <w:r>
        <w:t>B</w:t>
      </w:r>
      <w:r w:rsidR="00A71F8F">
        <w:t xml:space="preserve">.A. </w:t>
      </w:r>
      <w:r>
        <w:t>in Psychology Degree</w:t>
      </w:r>
    </w:p>
    <w:p w14:paraId="62A9233A" w14:textId="77777777" w:rsidR="00EE0C55" w:rsidRDefault="00EE0C55" w:rsidP="00EE0C55">
      <w:pPr>
        <w:pStyle w:val="Standard"/>
        <w:spacing w:after="0"/>
      </w:pPr>
    </w:p>
    <w:p w14:paraId="1C8AC1EB" w14:textId="06368667" w:rsidR="00CE75FA" w:rsidRPr="00154E0F" w:rsidRDefault="006D6143">
      <w:pPr>
        <w:pStyle w:val="Standard"/>
        <w:rPr>
          <w:b/>
        </w:rPr>
      </w:pPr>
      <w:r w:rsidRPr="00B44257">
        <w:rPr>
          <w:b/>
        </w:rPr>
        <w:t>LICENSURES/</w:t>
      </w:r>
      <w:r w:rsidR="00007F05" w:rsidRPr="00B44257">
        <w:rPr>
          <w:b/>
        </w:rPr>
        <w:t>CERTIFICATIONS</w:t>
      </w:r>
      <w:r w:rsidRPr="00B44257">
        <w:rPr>
          <w:b/>
        </w:rPr>
        <w:t>/AWARDS</w:t>
      </w:r>
      <w:r w:rsidR="00DC56B7">
        <w:rPr>
          <w:b/>
        </w:rPr>
        <w:t>/TRAINING</w:t>
      </w:r>
    </w:p>
    <w:p w14:paraId="3A8641B8" w14:textId="344FC66F" w:rsidR="006D6143" w:rsidRDefault="006D6143" w:rsidP="00743DA0">
      <w:pPr>
        <w:pStyle w:val="Standard"/>
        <w:numPr>
          <w:ilvl w:val="0"/>
          <w:numId w:val="7"/>
        </w:numPr>
        <w:spacing w:after="0"/>
      </w:pPr>
      <w:r>
        <w:t>Registered Nurse License # 1619789 (Expires September 20</w:t>
      </w:r>
      <w:r w:rsidR="00B620AD">
        <w:t>21</w:t>
      </w:r>
      <w:r>
        <w:t>)</w:t>
      </w:r>
    </w:p>
    <w:p w14:paraId="10CA0A54" w14:textId="71694AE0" w:rsidR="001C1FB8" w:rsidRDefault="00007F05" w:rsidP="00743DA0">
      <w:pPr>
        <w:pStyle w:val="Standard"/>
        <w:numPr>
          <w:ilvl w:val="0"/>
          <w:numId w:val="7"/>
        </w:numPr>
        <w:spacing w:after="0"/>
      </w:pPr>
      <w:r>
        <w:t xml:space="preserve">BLS from American Heart Association (Expires </w:t>
      </w:r>
      <w:r w:rsidR="001902F1">
        <w:t xml:space="preserve">April </w:t>
      </w:r>
      <w:r>
        <w:t>20</w:t>
      </w:r>
      <w:r w:rsidR="00FA5C6A">
        <w:t>21</w:t>
      </w:r>
      <w:r>
        <w:t>)</w:t>
      </w:r>
    </w:p>
    <w:p w14:paraId="6C1809BA" w14:textId="78F5250E" w:rsidR="00836D59" w:rsidRPr="00C42522" w:rsidRDefault="00836D59" w:rsidP="00836D59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Trained in Verbal De-escalation and Handle with Care</w:t>
      </w:r>
      <w:r w:rsidR="0028123B">
        <w:rPr>
          <w:bCs/>
        </w:rPr>
        <w:t xml:space="preserve"> (July 2020)</w:t>
      </w:r>
    </w:p>
    <w:p w14:paraId="7E6A83E2" w14:textId="358C4D28" w:rsidR="001C1FB8" w:rsidRDefault="006D6143" w:rsidP="00743DA0">
      <w:pPr>
        <w:pStyle w:val="Standard"/>
        <w:numPr>
          <w:ilvl w:val="0"/>
          <w:numId w:val="7"/>
        </w:numPr>
        <w:spacing w:after="0"/>
      </w:pPr>
      <w:r>
        <w:t>Press Ganey Team of the Year Award (2017)</w:t>
      </w:r>
    </w:p>
    <w:p w14:paraId="75A5291D" w14:textId="5B6831BF" w:rsidR="00CE75FA" w:rsidRDefault="006D6143" w:rsidP="00EE0C55">
      <w:pPr>
        <w:pStyle w:val="Standard"/>
        <w:numPr>
          <w:ilvl w:val="0"/>
          <w:numId w:val="7"/>
        </w:numPr>
        <w:spacing w:after="0"/>
      </w:pPr>
      <w:r>
        <w:t>Leadership Academy at National Jewish Health (2016-2018)</w:t>
      </w:r>
    </w:p>
    <w:sectPr w:rsidR="00CE75F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FA2D0" w14:textId="77777777" w:rsidR="007401B0" w:rsidRDefault="007401B0">
      <w:pPr>
        <w:spacing w:after="0" w:line="240" w:lineRule="auto"/>
      </w:pPr>
      <w:r>
        <w:separator/>
      </w:r>
    </w:p>
  </w:endnote>
  <w:endnote w:type="continuationSeparator" w:id="0">
    <w:p w14:paraId="7F9E865C" w14:textId="77777777" w:rsidR="007401B0" w:rsidRDefault="0074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E9182" w14:textId="77777777" w:rsidR="007401B0" w:rsidRDefault="007401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4BF3C3" w14:textId="77777777" w:rsidR="007401B0" w:rsidRDefault="00740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2153"/>
    <w:multiLevelType w:val="hybridMultilevel"/>
    <w:tmpl w:val="67FA70E0"/>
    <w:lvl w:ilvl="0" w:tplc="8AA42DA4">
      <w:numFmt w:val="bullet"/>
      <w:lvlText w:val="•"/>
      <w:lvlJc w:val="left"/>
      <w:pPr>
        <w:ind w:left="720" w:hanging="360"/>
      </w:pPr>
      <w:rPr>
        <w:rFonts w:ascii="Calibri" w:eastAsia="Calibri" w:hAnsi="Calibri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3816"/>
    <w:multiLevelType w:val="multilevel"/>
    <w:tmpl w:val="C20CFB6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BCC4A87"/>
    <w:multiLevelType w:val="hybridMultilevel"/>
    <w:tmpl w:val="D6AAB46E"/>
    <w:lvl w:ilvl="0" w:tplc="8AA42DA4">
      <w:numFmt w:val="bullet"/>
      <w:lvlText w:val="•"/>
      <w:lvlJc w:val="left"/>
      <w:pPr>
        <w:ind w:left="720" w:hanging="360"/>
      </w:pPr>
      <w:rPr>
        <w:rFonts w:ascii="Calibri" w:eastAsia="Calibri" w:hAnsi="Calibri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178D"/>
    <w:multiLevelType w:val="hybridMultilevel"/>
    <w:tmpl w:val="79FC2D96"/>
    <w:lvl w:ilvl="0" w:tplc="8AA42DA4">
      <w:numFmt w:val="bullet"/>
      <w:lvlText w:val="•"/>
      <w:lvlJc w:val="left"/>
      <w:pPr>
        <w:ind w:left="720" w:hanging="360"/>
      </w:pPr>
      <w:rPr>
        <w:rFonts w:ascii="Calibri" w:eastAsia="Calibri" w:hAnsi="Calibri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F3EC5"/>
    <w:multiLevelType w:val="multilevel"/>
    <w:tmpl w:val="8C76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D4655F"/>
    <w:multiLevelType w:val="hybridMultilevel"/>
    <w:tmpl w:val="7174E4AE"/>
    <w:lvl w:ilvl="0" w:tplc="8AA42DA4">
      <w:numFmt w:val="bullet"/>
      <w:lvlText w:val="•"/>
      <w:lvlJc w:val="left"/>
      <w:pPr>
        <w:ind w:left="1080" w:hanging="360"/>
      </w:pPr>
      <w:rPr>
        <w:rFonts w:ascii="Calibri" w:eastAsia="Calibri" w:hAnsi="Calibri" w:cs="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404CC"/>
    <w:multiLevelType w:val="hybridMultilevel"/>
    <w:tmpl w:val="5694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B61C4"/>
    <w:multiLevelType w:val="hybridMultilevel"/>
    <w:tmpl w:val="B4D866EE"/>
    <w:lvl w:ilvl="0" w:tplc="8AA42DA4">
      <w:numFmt w:val="bullet"/>
      <w:lvlText w:val="•"/>
      <w:lvlJc w:val="left"/>
      <w:pPr>
        <w:ind w:left="360" w:hanging="360"/>
      </w:pPr>
      <w:rPr>
        <w:rFonts w:ascii="Calibri" w:eastAsia="Calibri" w:hAnsi="Calibri" w:cs="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85302"/>
    <w:multiLevelType w:val="multilevel"/>
    <w:tmpl w:val="8C76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E90350"/>
    <w:multiLevelType w:val="hybridMultilevel"/>
    <w:tmpl w:val="90C43070"/>
    <w:lvl w:ilvl="0" w:tplc="8AA42DA4">
      <w:numFmt w:val="bullet"/>
      <w:lvlText w:val="•"/>
      <w:lvlJc w:val="left"/>
      <w:pPr>
        <w:ind w:left="720" w:hanging="360"/>
      </w:pPr>
      <w:rPr>
        <w:rFonts w:ascii="Calibri" w:eastAsia="Calibri" w:hAnsi="Calibri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122C2"/>
    <w:multiLevelType w:val="hybridMultilevel"/>
    <w:tmpl w:val="4528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957EF"/>
    <w:multiLevelType w:val="hybridMultilevel"/>
    <w:tmpl w:val="6CFA0F52"/>
    <w:lvl w:ilvl="0" w:tplc="8AA42DA4">
      <w:numFmt w:val="bullet"/>
      <w:lvlText w:val="•"/>
      <w:lvlJc w:val="left"/>
      <w:pPr>
        <w:ind w:left="720" w:hanging="360"/>
      </w:pPr>
      <w:rPr>
        <w:rFonts w:ascii="Calibri" w:eastAsia="Calibri" w:hAnsi="Calibri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A508A"/>
    <w:multiLevelType w:val="hybridMultilevel"/>
    <w:tmpl w:val="E8D010C8"/>
    <w:lvl w:ilvl="0" w:tplc="8AA42DA4">
      <w:numFmt w:val="bullet"/>
      <w:lvlText w:val="•"/>
      <w:lvlJc w:val="left"/>
      <w:pPr>
        <w:ind w:left="720" w:hanging="360"/>
      </w:pPr>
      <w:rPr>
        <w:rFonts w:ascii="Calibri" w:eastAsia="Calibri" w:hAnsi="Calibri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E10CE"/>
    <w:multiLevelType w:val="hybridMultilevel"/>
    <w:tmpl w:val="A5740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FA"/>
    <w:rsid w:val="0000321C"/>
    <w:rsid w:val="00007F05"/>
    <w:rsid w:val="00014872"/>
    <w:rsid w:val="000221C8"/>
    <w:rsid w:val="00032763"/>
    <w:rsid w:val="000447E3"/>
    <w:rsid w:val="000526A5"/>
    <w:rsid w:val="0006708C"/>
    <w:rsid w:val="00074F99"/>
    <w:rsid w:val="00086F82"/>
    <w:rsid w:val="00090C06"/>
    <w:rsid w:val="000A0C03"/>
    <w:rsid w:val="000B0B33"/>
    <w:rsid w:val="000B5ED3"/>
    <w:rsid w:val="000C0BA4"/>
    <w:rsid w:val="000D2651"/>
    <w:rsid w:val="000D7203"/>
    <w:rsid w:val="000E3323"/>
    <w:rsid w:val="000E45D6"/>
    <w:rsid w:val="000F3E55"/>
    <w:rsid w:val="000F444E"/>
    <w:rsid w:val="000F5407"/>
    <w:rsid w:val="00103CC9"/>
    <w:rsid w:val="00104E56"/>
    <w:rsid w:val="00112D09"/>
    <w:rsid w:val="00114F5D"/>
    <w:rsid w:val="0012006D"/>
    <w:rsid w:val="0012166E"/>
    <w:rsid w:val="00141BE8"/>
    <w:rsid w:val="0014760A"/>
    <w:rsid w:val="00154E0F"/>
    <w:rsid w:val="0016026C"/>
    <w:rsid w:val="00160319"/>
    <w:rsid w:val="001826A3"/>
    <w:rsid w:val="00183663"/>
    <w:rsid w:val="001855C8"/>
    <w:rsid w:val="001902F1"/>
    <w:rsid w:val="001B117B"/>
    <w:rsid w:val="001C1FB8"/>
    <w:rsid w:val="001D2DF4"/>
    <w:rsid w:val="001D4EEC"/>
    <w:rsid w:val="001E4CFA"/>
    <w:rsid w:val="001E5636"/>
    <w:rsid w:val="002102C6"/>
    <w:rsid w:val="00220295"/>
    <w:rsid w:val="002204EC"/>
    <w:rsid w:val="00231DE5"/>
    <w:rsid w:val="002345E3"/>
    <w:rsid w:val="00235329"/>
    <w:rsid w:val="002365E2"/>
    <w:rsid w:val="00253B96"/>
    <w:rsid w:val="002652EA"/>
    <w:rsid w:val="002737F4"/>
    <w:rsid w:val="0028123B"/>
    <w:rsid w:val="0028521C"/>
    <w:rsid w:val="002939F0"/>
    <w:rsid w:val="00294D0E"/>
    <w:rsid w:val="00296C28"/>
    <w:rsid w:val="002E0930"/>
    <w:rsid w:val="002E191C"/>
    <w:rsid w:val="002F1833"/>
    <w:rsid w:val="002F2978"/>
    <w:rsid w:val="002F6FCD"/>
    <w:rsid w:val="00312033"/>
    <w:rsid w:val="00347C82"/>
    <w:rsid w:val="0035449F"/>
    <w:rsid w:val="003575E3"/>
    <w:rsid w:val="00361099"/>
    <w:rsid w:val="00371C84"/>
    <w:rsid w:val="00372BB1"/>
    <w:rsid w:val="0037372F"/>
    <w:rsid w:val="00375CD0"/>
    <w:rsid w:val="00397135"/>
    <w:rsid w:val="003B4ECB"/>
    <w:rsid w:val="003B57CF"/>
    <w:rsid w:val="003C7236"/>
    <w:rsid w:val="003D0748"/>
    <w:rsid w:val="003D0C3B"/>
    <w:rsid w:val="003D2700"/>
    <w:rsid w:val="003F3BA3"/>
    <w:rsid w:val="003F6604"/>
    <w:rsid w:val="00403DF3"/>
    <w:rsid w:val="00414C56"/>
    <w:rsid w:val="00430DFA"/>
    <w:rsid w:val="00437D8D"/>
    <w:rsid w:val="00437F60"/>
    <w:rsid w:val="00442323"/>
    <w:rsid w:val="004466AC"/>
    <w:rsid w:val="00450DB8"/>
    <w:rsid w:val="004518C1"/>
    <w:rsid w:val="00482F30"/>
    <w:rsid w:val="00483281"/>
    <w:rsid w:val="004841D1"/>
    <w:rsid w:val="00484667"/>
    <w:rsid w:val="00485F79"/>
    <w:rsid w:val="00490667"/>
    <w:rsid w:val="004948A3"/>
    <w:rsid w:val="004A2E39"/>
    <w:rsid w:val="004C0980"/>
    <w:rsid w:val="004C2BAB"/>
    <w:rsid w:val="004F343E"/>
    <w:rsid w:val="004F3620"/>
    <w:rsid w:val="004F7D7F"/>
    <w:rsid w:val="00502CFD"/>
    <w:rsid w:val="00540060"/>
    <w:rsid w:val="005424A0"/>
    <w:rsid w:val="005673AF"/>
    <w:rsid w:val="00571EF9"/>
    <w:rsid w:val="00573862"/>
    <w:rsid w:val="00583D2A"/>
    <w:rsid w:val="00585984"/>
    <w:rsid w:val="00586081"/>
    <w:rsid w:val="0059313F"/>
    <w:rsid w:val="005A2C18"/>
    <w:rsid w:val="005A4085"/>
    <w:rsid w:val="005B4728"/>
    <w:rsid w:val="005E30BE"/>
    <w:rsid w:val="005E4536"/>
    <w:rsid w:val="005F0289"/>
    <w:rsid w:val="005F3F9E"/>
    <w:rsid w:val="006065CF"/>
    <w:rsid w:val="00632F4A"/>
    <w:rsid w:val="006356B6"/>
    <w:rsid w:val="006548E8"/>
    <w:rsid w:val="00655227"/>
    <w:rsid w:val="00657105"/>
    <w:rsid w:val="006630F2"/>
    <w:rsid w:val="00665370"/>
    <w:rsid w:val="00666904"/>
    <w:rsid w:val="006823B8"/>
    <w:rsid w:val="00683602"/>
    <w:rsid w:val="006877B5"/>
    <w:rsid w:val="0069398A"/>
    <w:rsid w:val="006A5962"/>
    <w:rsid w:val="006B35FB"/>
    <w:rsid w:val="006C60F2"/>
    <w:rsid w:val="006D6143"/>
    <w:rsid w:val="006E25AC"/>
    <w:rsid w:val="006F07BB"/>
    <w:rsid w:val="0070419E"/>
    <w:rsid w:val="00716898"/>
    <w:rsid w:val="00733496"/>
    <w:rsid w:val="007401B0"/>
    <w:rsid w:val="00743DA0"/>
    <w:rsid w:val="00755BD9"/>
    <w:rsid w:val="00761A2D"/>
    <w:rsid w:val="00782701"/>
    <w:rsid w:val="00793223"/>
    <w:rsid w:val="007933F5"/>
    <w:rsid w:val="00793424"/>
    <w:rsid w:val="00794BE7"/>
    <w:rsid w:val="00795201"/>
    <w:rsid w:val="007B0437"/>
    <w:rsid w:val="007B5E8A"/>
    <w:rsid w:val="007C0374"/>
    <w:rsid w:val="007C7B0E"/>
    <w:rsid w:val="007E7B31"/>
    <w:rsid w:val="007F36CE"/>
    <w:rsid w:val="008013DB"/>
    <w:rsid w:val="00801FC6"/>
    <w:rsid w:val="00813226"/>
    <w:rsid w:val="0082484B"/>
    <w:rsid w:val="00825FC3"/>
    <w:rsid w:val="008328E2"/>
    <w:rsid w:val="00836D59"/>
    <w:rsid w:val="00845688"/>
    <w:rsid w:val="00853278"/>
    <w:rsid w:val="00860A26"/>
    <w:rsid w:val="00862E1D"/>
    <w:rsid w:val="00863902"/>
    <w:rsid w:val="008645F6"/>
    <w:rsid w:val="00871F7A"/>
    <w:rsid w:val="008770B1"/>
    <w:rsid w:val="00877130"/>
    <w:rsid w:val="00882C2A"/>
    <w:rsid w:val="008840BD"/>
    <w:rsid w:val="00895303"/>
    <w:rsid w:val="008B199D"/>
    <w:rsid w:val="008C2F20"/>
    <w:rsid w:val="008C4A9D"/>
    <w:rsid w:val="008F08CC"/>
    <w:rsid w:val="008F664B"/>
    <w:rsid w:val="00907388"/>
    <w:rsid w:val="00910358"/>
    <w:rsid w:val="00913165"/>
    <w:rsid w:val="00920C4C"/>
    <w:rsid w:val="00927A31"/>
    <w:rsid w:val="00934BFC"/>
    <w:rsid w:val="00944FAF"/>
    <w:rsid w:val="0095184E"/>
    <w:rsid w:val="00953A4A"/>
    <w:rsid w:val="009541B7"/>
    <w:rsid w:val="00960075"/>
    <w:rsid w:val="00967F00"/>
    <w:rsid w:val="00967F92"/>
    <w:rsid w:val="00974D7F"/>
    <w:rsid w:val="00976969"/>
    <w:rsid w:val="009818D9"/>
    <w:rsid w:val="00983E5A"/>
    <w:rsid w:val="00992D7D"/>
    <w:rsid w:val="00994709"/>
    <w:rsid w:val="009A09FE"/>
    <w:rsid w:val="009A4CD6"/>
    <w:rsid w:val="009A7868"/>
    <w:rsid w:val="009E480C"/>
    <w:rsid w:val="009F4C4C"/>
    <w:rsid w:val="009F59D2"/>
    <w:rsid w:val="00A0093A"/>
    <w:rsid w:val="00A052B0"/>
    <w:rsid w:val="00A0696B"/>
    <w:rsid w:val="00A177A3"/>
    <w:rsid w:val="00A348C3"/>
    <w:rsid w:val="00A37CD6"/>
    <w:rsid w:val="00A52DD7"/>
    <w:rsid w:val="00A55629"/>
    <w:rsid w:val="00A57DCD"/>
    <w:rsid w:val="00A71F8F"/>
    <w:rsid w:val="00A903AD"/>
    <w:rsid w:val="00A94F79"/>
    <w:rsid w:val="00AB15AA"/>
    <w:rsid w:val="00AB6251"/>
    <w:rsid w:val="00AB673B"/>
    <w:rsid w:val="00AB691C"/>
    <w:rsid w:val="00AD2070"/>
    <w:rsid w:val="00AD29F0"/>
    <w:rsid w:val="00AF1379"/>
    <w:rsid w:val="00AF1AD7"/>
    <w:rsid w:val="00B03449"/>
    <w:rsid w:val="00B06FE8"/>
    <w:rsid w:val="00B25D22"/>
    <w:rsid w:val="00B2793F"/>
    <w:rsid w:val="00B35AB9"/>
    <w:rsid w:val="00B41971"/>
    <w:rsid w:val="00B43097"/>
    <w:rsid w:val="00B43E13"/>
    <w:rsid w:val="00B44257"/>
    <w:rsid w:val="00B520DA"/>
    <w:rsid w:val="00B5595F"/>
    <w:rsid w:val="00B620AD"/>
    <w:rsid w:val="00B657DB"/>
    <w:rsid w:val="00B77762"/>
    <w:rsid w:val="00B92F4F"/>
    <w:rsid w:val="00BA7056"/>
    <w:rsid w:val="00BB4497"/>
    <w:rsid w:val="00BF3544"/>
    <w:rsid w:val="00BF6AAB"/>
    <w:rsid w:val="00C1262C"/>
    <w:rsid w:val="00C2341A"/>
    <w:rsid w:val="00C42238"/>
    <w:rsid w:val="00C42522"/>
    <w:rsid w:val="00C431C8"/>
    <w:rsid w:val="00C84AE5"/>
    <w:rsid w:val="00CC4D0F"/>
    <w:rsid w:val="00CE1A21"/>
    <w:rsid w:val="00CE75FA"/>
    <w:rsid w:val="00D201B0"/>
    <w:rsid w:val="00D25070"/>
    <w:rsid w:val="00D402EE"/>
    <w:rsid w:val="00D758AA"/>
    <w:rsid w:val="00D81C04"/>
    <w:rsid w:val="00D92EA0"/>
    <w:rsid w:val="00DB24A0"/>
    <w:rsid w:val="00DB54CD"/>
    <w:rsid w:val="00DB672E"/>
    <w:rsid w:val="00DB6A17"/>
    <w:rsid w:val="00DC405E"/>
    <w:rsid w:val="00DC4408"/>
    <w:rsid w:val="00DC56B7"/>
    <w:rsid w:val="00DC75B6"/>
    <w:rsid w:val="00DD521E"/>
    <w:rsid w:val="00DE115C"/>
    <w:rsid w:val="00DE1C8C"/>
    <w:rsid w:val="00DF236C"/>
    <w:rsid w:val="00DF7F8D"/>
    <w:rsid w:val="00E454A6"/>
    <w:rsid w:val="00E52C23"/>
    <w:rsid w:val="00E56DA0"/>
    <w:rsid w:val="00E616E7"/>
    <w:rsid w:val="00E74F6C"/>
    <w:rsid w:val="00E85E8E"/>
    <w:rsid w:val="00E93207"/>
    <w:rsid w:val="00E933CB"/>
    <w:rsid w:val="00E969DC"/>
    <w:rsid w:val="00EA024C"/>
    <w:rsid w:val="00EB08D2"/>
    <w:rsid w:val="00ED5020"/>
    <w:rsid w:val="00EE0C55"/>
    <w:rsid w:val="00EF0FE0"/>
    <w:rsid w:val="00EF34D1"/>
    <w:rsid w:val="00F207F0"/>
    <w:rsid w:val="00F25E55"/>
    <w:rsid w:val="00F31DBB"/>
    <w:rsid w:val="00F33FA1"/>
    <w:rsid w:val="00F40BE4"/>
    <w:rsid w:val="00F77DA6"/>
    <w:rsid w:val="00F80941"/>
    <w:rsid w:val="00F83EAB"/>
    <w:rsid w:val="00F93EAE"/>
    <w:rsid w:val="00FA5C6A"/>
    <w:rsid w:val="00FB341E"/>
    <w:rsid w:val="00FE05A2"/>
    <w:rsid w:val="00FF0456"/>
    <w:rsid w:val="00FF2A55"/>
    <w:rsid w:val="00FF2AE6"/>
    <w:rsid w:val="00FF44E6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59A3"/>
  <w15:docId w15:val="{FC785120-1B66-451A-AD50-EC7219C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45D6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5D6"/>
    <w:pPr>
      <w:widowControl/>
      <w:suppressAutoHyphens w:val="0"/>
      <w:autoSpaceDN/>
      <w:spacing w:after="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7FC5-57C6-4CD6-B3F4-B88C38DB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Elizabeth</dc:creator>
  <cp:lastModifiedBy>Elizabeth Johnson</cp:lastModifiedBy>
  <cp:revision>3</cp:revision>
  <cp:lastPrinted>2020-11-04T04:31:00Z</cp:lastPrinted>
  <dcterms:created xsi:type="dcterms:W3CDTF">2021-03-14T19:54:00Z</dcterms:created>
  <dcterms:modified xsi:type="dcterms:W3CDTF">2021-03-14T22:21:00Z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National Jewish Health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