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378"/>
        <w:gridCol w:w="3088"/>
      </w:tblGrid>
      <w:tr w:rsidR="00F316AD" w:rsidRPr="001700F2" w14:paraId="22F9830C" w14:textId="77777777" w:rsidTr="0040233B">
        <w:trPr>
          <w:trHeight w:val="1292"/>
        </w:trPr>
        <w:tc>
          <w:tcPr>
            <w:tcW w:w="9300"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497D9414" w14:textId="77777777" w:rsidR="00F316AD" w:rsidRPr="001700F2" w:rsidRDefault="004D27D0" w:rsidP="004D27D0">
            <w:pPr>
              <w:pStyle w:val="Title"/>
              <w:jc w:val="left"/>
            </w:pPr>
            <w:r>
              <w:t xml:space="preserve">          Mechell Simms </w:t>
            </w:r>
          </w:p>
          <w:p w14:paraId="71A6B1A2" w14:textId="77777777" w:rsidR="00F316AD" w:rsidRPr="001700F2" w:rsidRDefault="004D27D0" w:rsidP="00D20DA9">
            <w:pPr>
              <w:pStyle w:val="Subtitle"/>
            </w:pPr>
            <w:r>
              <w:t xml:space="preserve">Licensed Vocational Nurse </w:t>
            </w:r>
            <w:r w:rsidR="00F316AD" w:rsidRPr="001700F2">
              <w:t xml:space="preserve"> </w:t>
            </w:r>
          </w:p>
        </w:tc>
      </w:tr>
      <w:tr w:rsidR="00F316AD" w:rsidRPr="001700F2" w14:paraId="10C8D75F" w14:textId="77777777" w:rsidTr="00CD50FD">
        <w:trPr>
          <w:trHeight w:val="735"/>
        </w:trPr>
        <w:tc>
          <w:tcPr>
            <w:tcW w:w="3097" w:type="dxa"/>
            <w:tcBorders>
              <w:top w:val="single" w:sz="24" w:space="0" w:color="BF9268" w:themeColor="accent2"/>
            </w:tcBorders>
            <w:vAlign w:val="center"/>
          </w:tcPr>
          <w:p w14:paraId="59252C1D" w14:textId="77777777" w:rsidR="00F316AD" w:rsidRPr="001700F2" w:rsidRDefault="004D27D0" w:rsidP="00D20DA9">
            <w:pPr>
              <w:jc w:val="center"/>
            </w:pPr>
            <w:r>
              <w:t>15780 Nan Ave, Moreno Valley CA, 92551</w:t>
            </w:r>
          </w:p>
        </w:tc>
        <w:tc>
          <w:tcPr>
            <w:tcW w:w="3108" w:type="dxa"/>
            <w:tcBorders>
              <w:top w:val="single" w:sz="24" w:space="0" w:color="BF9268" w:themeColor="accent2"/>
            </w:tcBorders>
            <w:vAlign w:val="center"/>
          </w:tcPr>
          <w:p w14:paraId="021A3CB1" w14:textId="77777777" w:rsidR="00F316AD" w:rsidRPr="001700F2" w:rsidRDefault="004D27D0" w:rsidP="00D20DA9">
            <w:pPr>
              <w:jc w:val="center"/>
            </w:pPr>
            <w:r>
              <w:t>(951)346-8527</w:t>
            </w:r>
          </w:p>
        </w:tc>
        <w:tc>
          <w:tcPr>
            <w:tcW w:w="3095" w:type="dxa"/>
            <w:tcBorders>
              <w:top w:val="single" w:sz="24" w:space="0" w:color="BF9268" w:themeColor="accent2"/>
            </w:tcBorders>
            <w:vAlign w:val="center"/>
          </w:tcPr>
          <w:p w14:paraId="4396F1D9" w14:textId="77777777" w:rsidR="00F316AD" w:rsidRPr="001700F2" w:rsidRDefault="004D27D0" w:rsidP="00D20DA9">
            <w:pPr>
              <w:jc w:val="center"/>
            </w:pPr>
            <w:r>
              <w:t>mechellsimms@gmail.com</w:t>
            </w:r>
            <w:r w:rsidR="00D20DA9" w:rsidRPr="001700F2">
              <w:t xml:space="preserve"> </w:t>
            </w:r>
          </w:p>
        </w:tc>
      </w:tr>
      <w:tr w:rsidR="00CD50FD" w:rsidRPr="001700F2" w14:paraId="06EF1B60" w14:textId="77777777" w:rsidTr="00CD50FD">
        <w:trPr>
          <w:trHeight w:val="210"/>
        </w:trPr>
        <w:tc>
          <w:tcPr>
            <w:tcW w:w="3097" w:type="dxa"/>
            <w:tcBorders>
              <w:bottom w:val="single" w:sz="18" w:space="0" w:color="BF9268" w:themeColor="accent2"/>
            </w:tcBorders>
          </w:tcPr>
          <w:p w14:paraId="03FB1136" w14:textId="77777777" w:rsidR="00CD50FD" w:rsidRPr="001700F2" w:rsidRDefault="00CD50FD" w:rsidP="00CD50FD"/>
        </w:tc>
        <w:tc>
          <w:tcPr>
            <w:tcW w:w="3108" w:type="dxa"/>
            <w:vMerge w:val="restart"/>
            <w:shd w:val="clear" w:color="auto" w:fill="303848" w:themeFill="accent1"/>
            <w:vAlign w:val="center"/>
          </w:tcPr>
          <w:p w14:paraId="51CFF2D9" w14:textId="77777777" w:rsidR="00CD50FD" w:rsidRPr="001700F2" w:rsidRDefault="002C72A4" w:rsidP="00D20DA9">
            <w:pPr>
              <w:pStyle w:val="Heading1"/>
            </w:pPr>
            <w:sdt>
              <w:sdtPr>
                <w:id w:val="1460613821"/>
                <w:placeholder>
                  <w:docPart w:val="09F4B411E9DA4260BE6A95D9E5380861"/>
                </w:placeholder>
                <w:temporary/>
                <w:showingPlcHdr/>
                <w15:appearance w15:val="hidden"/>
                <w:text/>
              </w:sdtPr>
              <w:sdtEndPr/>
              <w:sdtContent>
                <w:r w:rsidR="00D20DA9" w:rsidRPr="001700F2">
                  <w:t>OBJECTIVE</w:t>
                </w:r>
              </w:sdtContent>
            </w:sdt>
          </w:p>
        </w:tc>
        <w:tc>
          <w:tcPr>
            <w:tcW w:w="3095" w:type="dxa"/>
            <w:tcBorders>
              <w:bottom w:val="single" w:sz="18" w:space="0" w:color="BF9268" w:themeColor="accent2"/>
            </w:tcBorders>
          </w:tcPr>
          <w:p w14:paraId="31A44B72" w14:textId="77777777" w:rsidR="00CD50FD" w:rsidRPr="001700F2" w:rsidRDefault="00CD50FD"/>
        </w:tc>
      </w:tr>
      <w:tr w:rsidR="00CD50FD" w:rsidRPr="001700F2" w14:paraId="7F8137C6" w14:textId="77777777" w:rsidTr="00CD50FD">
        <w:trPr>
          <w:trHeight w:val="210"/>
        </w:trPr>
        <w:tc>
          <w:tcPr>
            <w:tcW w:w="3097" w:type="dxa"/>
            <w:tcBorders>
              <w:top w:val="single" w:sz="18" w:space="0" w:color="BF9268" w:themeColor="accent2"/>
            </w:tcBorders>
          </w:tcPr>
          <w:p w14:paraId="1DF9E5E1" w14:textId="77777777" w:rsidR="00CD50FD" w:rsidRPr="001700F2" w:rsidRDefault="00CD50FD" w:rsidP="00CD50FD"/>
        </w:tc>
        <w:tc>
          <w:tcPr>
            <w:tcW w:w="3108" w:type="dxa"/>
            <w:vMerge/>
            <w:shd w:val="clear" w:color="auto" w:fill="303848" w:themeFill="accent1"/>
            <w:vAlign w:val="center"/>
          </w:tcPr>
          <w:p w14:paraId="16F49E77" w14:textId="77777777" w:rsidR="00CD50FD" w:rsidRPr="001700F2" w:rsidRDefault="00CD50FD" w:rsidP="0040233B">
            <w:pPr>
              <w:pStyle w:val="Heading1"/>
            </w:pPr>
          </w:p>
        </w:tc>
        <w:tc>
          <w:tcPr>
            <w:tcW w:w="3095" w:type="dxa"/>
            <w:tcBorders>
              <w:top w:val="single" w:sz="18" w:space="0" w:color="BF9268" w:themeColor="accent2"/>
            </w:tcBorders>
          </w:tcPr>
          <w:p w14:paraId="416FF7C6" w14:textId="77777777" w:rsidR="00CD50FD" w:rsidRPr="001700F2" w:rsidRDefault="00CD50FD">
            <w:pPr>
              <w:rPr>
                <w:noProof/>
              </w:rPr>
            </w:pPr>
          </w:p>
        </w:tc>
      </w:tr>
      <w:tr w:rsidR="0040233B" w:rsidRPr="001700F2" w14:paraId="5A1B35D2" w14:textId="77777777" w:rsidTr="0040233B">
        <w:trPr>
          <w:trHeight w:val="1180"/>
        </w:trPr>
        <w:tc>
          <w:tcPr>
            <w:tcW w:w="9300" w:type="dxa"/>
            <w:gridSpan w:val="3"/>
            <w:vAlign w:val="center"/>
          </w:tcPr>
          <w:p w14:paraId="1B45A6C3" w14:textId="188CD02F" w:rsidR="0040233B" w:rsidRPr="00656DCC" w:rsidRDefault="004D27D0" w:rsidP="003D16A2">
            <w:pPr>
              <w:pStyle w:val="Text"/>
              <w:jc w:val="both"/>
            </w:pPr>
            <w:r w:rsidRPr="00656DCC">
              <w:t>To obtain an LVN position where I can exercise</w:t>
            </w:r>
            <w:r w:rsidR="00FA5B48">
              <w:t xml:space="preserve"> skills</w:t>
            </w:r>
            <w:r w:rsidRPr="00656DCC">
              <w:t xml:space="preserve"> as a patient focused, dedicated and compassionate nursing professional that can provide exceptional care for clients with different types of health concerns. To ensure efficient accurate individualized care under the instruction of RN so that we can execute a strategic plan of care. </w:t>
            </w:r>
            <w:r w:rsidR="002942F5" w:rsidRPr="00656DCC">
              <w:t>Great</w:t>
            </w:r>
            <w:r w:rsidRPr="00656DCC">
              <w:t xml:space="preserve"> team leader with an aptitude for communication and collaboration. </w:t>
            </w:r>
          </w:p>
        </w:tc>
      </w:tr>
      <w:tr w:rsidR="00CD50FD" w:rsidRPr="001700F2" w14:paraId="21F307B0" w14:textId="77777777" w:rsidTr="00CD50FD">
        <w:trPr>
          <w:trHeight w:val="220"/>
        </w:trPr>
        <w:tc>
          <w:tcPr>
            <w:tcW w:w="3097" w:type="dxa"/>
            <w:vMerge w:val="restart"/>
            <w:shd w:val="clear" w:color="auto" w:fill="F2F2F2" w:themeFill="background1" w:themeFillShade="F2"/>
            <w:vAlign w:val="center"/>
          </w:tcPr>
          <w:p w14:paraId="60EC8EDB" w14:textId="77777777" w:rsidR="00CD50FD" w:rsidRPr="001700F2" w:rsidRDefault="002C72A4" w:rsidP="00D20DA9">
            <w:pPr>
              <w:pStyle w:val="Heading2"/>
            </w:pPr>
            <w:sdt>
              <w:sdtPr>
                <w:id w:val="-1907296240"/>
                <w:placeholder>
                  <w:docPart w:val="E4A7797F3EB240419E302269C160A114"/>
                </w:placeholder>
                <w:temporary/>
                <w:showingPlcHdr/>
                <w15:appearance w15:val="hidden"/>
                <w:text/>
              </w:sdtPr>
              <w:sdtEndPr/>
              <w:sdtContent>
                <w:r w:rsidR="00D20DA9" w:rsidRPr="001700F2">
                  <w:t>EDUCATION</w:t>
                </w:r>
              </w:sdtContent>
            </w:sdt>
            <w:r w:rsidR="00D26A79">
              <w:t xml:space="preserve"> </w:t>
            </w:r>
            <w:sdt>
              <w:sdtPr>
                <w:rPr>
                  <w:rStyle w:val="Accent"/>
                </w:rPr>
                <w:id w:val="-908075200"/>
                <w:placeholder>
                  <w:docPart w:val="D1A14556370B4417B6D4CB62A8D2F16B"/>
                </w:placeholder>
                <w:temporary/>
                <w:showingPlcHdr/>
                <w15:appearance w15:val="hidden"/>
                <w:text/>
              </w:sdtPr>
              <w:sdtEndPr>
                <w:rPr>
                  <w:rStyle w:val="Accent"/>
                </w:rPr>
              </w:sdtEndPr>
              <w:sdtContent>
                <w:r w:rsidR="00D26A79" w:rsidRPr="00D26A79">
                  <w:rPr>
                    <w:rStyle w:val="Accent"/>
                  </w:rPr>
                  <w:t>—</w:t>
                </w:r>
              </w:sdtContent>
            </w:sdt>
          </w:p>
        </w:tc>
        <w:tc>
          <w:tcPr>
            <w:tcW w:w="3108" w:type="dxa"/>
            <w:vMerge w:val="restart"/>
            <w:shd w:val="clear" w:color="auto" w:fill="303848" w:themeFill="accent1"/>
            <w:vAlign w:val="center"/>
          </w:tcPr>
          <w:p w14:paraId="6E315207" w14:textId="77777777" w:rsidR="00CD50FD" w:rsidRPr="001700F2" w:rsidRDefault="002C72A4" w:rsidP="00D20DA9">
            <w:pPr>
              <w:pStyle w:val="Heading1"/>
            </w:pPr>
            <w:sdt>
              <w:sdtPr>
                <w:id w:val="-1748876717"/>
                <w:placeholder>
                  <w:docPart w:val="B08F7E69408F42D7892206B0984D9226"/>
                </w:placeholder>
                <w:temporary/>
                <w:showingPlcHdr/>
                <w15:appearance w15:val="hidden"/>
                <w:text/>
              </w:sdtPr>
              <w:sdtEndPr/>
              <w:sdtContent>
                <w:r w:rsidR="00D20DA9" w:rsidRPr="001700F2">
                  <w:t>EXPERIENCE</w:t>
                </w:r>
              </w:sdtContent>
            </w:sdt>
          </w:p>
        </w:tc>
        <w:tc>
          <w:tcPr>
            <w:tcW w:w="3095" w:type="dxa"/>
            <w:tcBorders>
              <w:bottom w:val="single" w:sz="18" w:space="0" w:color="BF9268" w:themeColor="accent2"/>
            </w:tcBorders>
          </w:tcPr>
          <w:p w14:paraId="7524DB03" w14:textId="77777777" w:rsidR="00CD50FD" w:rsidRPr="001700F2" w:rsidRDefault="00CD50FD"/>
        </w:tc>
      </w:tr>
      <w:tr w:rsidR="00CD50FD" w:rsidRPr="001700F2" w14:paraId="750E3DB2" w14:textId="77777777" w:rsidTr="0095670B">
        <w:trPr>
          <w:trHeight w:val="423"/>
        </w:trPr>
        <w:tc>
          <w:tcPr>
            <w:tcW w:w="3097" w:type="dxa"/>
            <w:vMerge/>
            <w:shd w:val="clear" w:color="auto" w:fill="F2F2F2" w:themeFill="background1" w:themeFillShade="F2"/>
            <w:vAlign w:val="center"/>
          </w:tcPr>
          <w:p w14:paraId="037ABFAF" w14:textId="77777777" w:rsidR="00CD50FD" w:rsidRPr="001700F2" w:rsidRDefault="00CD50FD" w:rsidP="0040233B">
            <w:pPr>
              <w:pStyle w:val="Heading2"/>
            </w:pPr>
          </w:p>
        </w:tc>
        <w:tc>
          <w:tcPr>
            <w:tcW w:w="3108" w:type="dxa"/>
            <w:vMerge/>
            <w:shd w:val="clear" w:color="auto" w:fill="303848" w:themeFill="accent1"/>
            <w:vAlign w:val="center"/>
          </w:tcPr>
          <w:p w14:paraId="171860C3" w14:textId="77777777" w:rsidR="00CD50FD" w:rsidRPr="001700F2" w:rsidRDefault="00CD50FD" w:rsidP="0040233B">
            <w:pPr>
              <w:pStyle w:val="Heading1"/>
            </w:pPr>
          </w:p>
        </w:tc>
        <w:tc>
          <w:tcPr>
            <w:tcW w:w="3095" w:type="dxa"/>
          </w:tcPr>
          <w:p w14:paraId="1D44D78F" w14:textId="77777777" w:rsidR="00CD50FD" w:rsidRPr="001700F2" w:rsidRDefault="00CD50FD"/>
        </w:tc>
      </w:tr>
      <w:tr w:rsidR="0040233B" w:rsidRPr="001700F2" w14:paraId="196522D0" w14:textId="77777777" w:rsidTr="00CD50FD">
        <w:trPr>
          <w:trHeight w:val="3403"/>
        </w:trPr>
        <w:tc>
          <w:tcPr>
            <w:tcW w:w="3097" w:type="dxa"/>
            <w:shd w:val="clear" w:color="auto" w:fill="F2F2F2" w:themeFill="background1" w:themeFillShade="F2"/>
          </w:tcPr>
          <w:p w14:paraId="3E61D112" w14:textId="77777777" w:rsidR="0095670B" w:rsidRPr="003D16A2" w:rsidRDefault="0095670B" w:rsidP="004D27D0">
            <w:pPr>
              <w:pStyle w:val="Text"/>
              <w:rPr>
                <w:b/>
                <w:bCs/>
                <w:sz w:val="22"/>
                <w:szCs w:val="22"/>
              </w:rPr>
            </w:pPr>
            <w:r w:rsidRPr="003D16A2">
              <w:rPr>
                <w:b/>
                <w:bCs/>
                <w:sz w:val="22"/>
                <w:szCs w:val="22"/>
              </w:rPr>
              <w:t>Moreno Valley College</w:t>
            </w:r>
          </w:p>
          <w:p w14:paraId="499E7FAC" w14:textId="77777777" w:rsidR="00D20DA9" w:rsidRPr="0095670B" w:rsidRDefault="0095670B" w:rsidP="004D27D0">
            <w:pPr>
              <w:pStyle w:val="Text"/>
              <w:rPr>
                <w:sz w:val="22"/>
                <w:szCs w:val="22"/>
              </w:rPr>
            </w:pPr>
            <w:r w:rsidRPr="0095670B">
              <w:rPr>
                <w:sz w:val="22"/>
                <w:szCs w:val="22"/>
              </w:rPr>
              <w:t>2016</w:t>
            </w:r>
          </w:p>
          <w:p w14:paraId="6094C50C" w14:textId="77777777" w:rsidR="004D27D0" w:rsidRPr="0095670B" w:rsidRDefault="004D27D0" w:rsidP="004D27D0">
            <w:pPr>
              <w:rPr>
                <w:sz w:val="22"/>
                <w:szCs w:val="22"/>
              </w:rPr>
            </w:pPr>
            <w:r w:rsidRPr="0095670B">
              <w:rPr>
                <w:sz w:val="22"/>
                <w:szCs w:val="22"/>
              </w:rPr>
              <w:t>D</w:t>
            </w:r>
            <w:r w:rsidR="0095670B" w:rsidRPr="0095670B">
              <w:rPr>
                <w:sz w:val="22"/>
                <w:szCs w:val="22"/>
              </w:rPr>
              <w:t>evelopmental Psychology</w:t>
            </w:r>
          </w:p>
          <w:p w14:paraId="465835DA" w14:textId="77777777" w:rsidR="0095670B" w:rsidRPr="0095670B" w:rsidRDefault="0095670B" w:rsidP="004D27D0">
            <w:pPr>
              <w:rPr>
                <w:sz w:val="22"/>
                <w:szCs w:val="22"/>
              </w:rPr>
            </w:pPr>
          </w:p>
          <w:p w14:paraId="4116B387" w14:textId="77777777" w:rsidR="0095670B" w:rsidRPr="0095670B" w:rsidRDefault="0095670B" w:rsidP="004D27D0">
            <w:pPr>
              <w:rPr>
                <w:sz w:val="22"/>
                <w:szCs w:val="22"/>
              </w:rPr>
            </w:pPr>
            <w:r w:rsidRPr="0095670B">
              <w:rPr>
                <w:b/>
                <w:bCs/>
                <w:sz w:val="22"/>
                <w:szCs w:val="22"/>
              </w:rPr>
              <w:t>Concorde Career College</w:t>
            </w:r>
            <w:r w:rsidRPr="0095670B">
              <w:rPr>
                <w:sz w:val="22"/>
                <w:szCs w:val="22"/>
              </w:rPr>
              <w:t xml:space="preserve"> 2002 </w:t>
            </w:r>
          </w:p>
          <w:p w14:paraId="1EF218E3" w14:textId="77777777" w:rsidR="0095670B" w:rsidRPr="0095670B" w:rsidRDefault="0095670B" w:rsidP="004D27D0">
            <w:pPr>
              <w:rPr>
                <w:sz w:val="22"/>
                <w:szCs w:val="22"/>
              </w:rPr>
            </w:pPr>
            <w:r w:rsidRPr="0095670B">
              <w:rPr>
                <w:sz w:val="22"/>
                <w:szCs w:val="22"/>
              </w:rPr>
              <w:t>Diploma: Vocational Nursing</w:t>
            </w:r>
          </w:p>
          <w:p w14:paraId="48B183F2" w14:textId="77777777" w:rsidR="00D20DA9" w:rsidRPr="0095670B" w:rsidRDefault="00D20DA9" w:rsidP="0040233B">
            <w:pPr>
              <w:pStyle w:val="Text"/>
              <w:rPr>
                <w:sz w:val="22"/>
                <w:szCs w:val="22"/>
              </w:rPr>
            </w:pPr>
          </w:p>
          <w:p w14:paraId="5D1FBFB1" w14:textId="77777777" w:rsidR="0095670B" w:rsidRPr="0095670B" w:rsidRDefault="0095670B" w:rsidP="0095670B">
            <w:pPr>
              <w:rPr>
                <w:b/>
                <w:bCs/>
                <w:sz w:val="22"/>
                <w:szCs w:val="22"/>
              </w:rPr>
            </w:pPr>
            <w:r w:rsidRPr="0095670B">
              <w:rPr>
                <w:b/>
                <w:bCs/>
                <w:sz w:val="22"/>
                <w:szCs w:val="22"/>
              </w:rPr>
              <w:t xml:space="preserve">Brooks College </w:t>
            </w:r>
          </w:p>
          <w:p w14:paraId="2609CEE8" w14:textId="77777777" w:rsidR="0095670B" w:rsidRPr="0095670B" w:rsidRDefault="0095670B" w:rsidP="0095670B">
            <w:pPr>
              <w:rPr>
                <w:sz w:val="22"/>
                <w:szCs w:val="22"/>
              </w:rPr>
            </w:pPr>
            <w:r w:rsidRPr="0095670B">
              <w:rPr>
                <w:sz w:val="22"/>
                <w:szCs w:val="22"/>
              </w:rPr>
              <w:t>1998</w:t>
            </w:r>
          </w:p>
          <w:p w14:paraId="61535972" w14:textId="77777777" w:rsidR="0095670B" w:rsidRPr="0095670B" w:rsidRDefault="0095670B" w:rsidP="0095670B">
            <w:r w:rsidRPr="0095670B">
              <w:rPr>
                <w:sz w:val="22"/>
                <w:szCs w:val="22"/>
              </w:rPr>
              <w:t>A.A. Degree: Merchandising</w:t>
            </w:r>
          </w:p>
        </w:tc>
        <w:tc>
          <w:tcPr>
            <w:tcW w:w="6203" w:type="dxa"/>
            <w:gridSpan w:val="2"/>
            <w:vAlign w:val="center"/>
          </w:tcPr>
          <w:p w14:paraId="559B48F9" w14:textId="77777777" w:rsidR="00D20DA9" w:rsidRPr="003D16A2" w:rsidRDefault="002942F5" w:rsidP="00D20DA9">
            <w:pPr>
              <w:pStyle w:val="SmallText"/>
              <w:rPr>
                <w:b/>
                <w:bCs/>
              </w:rPr>
            </w:pPr>
            <w:r w:rsidRPr="003D16A2">
              <w:rPr>
                <w:b/>
                <w:bCs/>
              </w:rPr>
              <w:t xml:space="preserve">06/2019 to Present </w:t>
            </w:r>
          </w:p>
          <w:p w14:paraId="414B5B23" w14:textId="77777777" w:rsidR="00D20DA9" w:rsidRPr="003D16A2" w:rsidRDefault="002942F5" w:rsidP="00D20DA9">
            <w:pPr>
              <w:pStyle w:val="Text"/>
              <w:rPr>
                <w:b/>
                <w:bCs/>
              </w:rPr>
            </w:pPr>
            <w:r w:rsidRPr="003D16A2">
              <w:rPr>
                <w:b/>
                <w:bCs/>
              </w:rPr>
              <w:t>LVN</w:t>
            </w:r>
            <w:r w:rsidR="00D20DA9" w:rsidRPr="003D16A2">
              <w:rPr>
                <w:b/>
                <w:bCs/>
              </w:rPr>
              <w:t xml:space="preserve"> </w:t>
            </w:r>
            <w:r w:rsidR="00D20DA9" w:rsidRPr="003D16A2">
              <w:rPr>
                <w:b/>
                <w:bCs/>
                <w:color w:val="BE9268"/>
              </w:rPr>
              <w:t xml:space="preserve">• </w:t>
            </w:r>
            <w:r w:rsidRPr="003D16A2">
              <w:rPr>
                <w:b/>
                <w:bCs/>
              </w:rPr>
              <w:t>Relief Faculty Manager</w:t>
            </w:r>
            <w:r w:rsidR="00D20DA9" w:rsidRPr="003D16A2">
              <w:rPr>
                <w:b/>
                <w:bCs/>
              </w:rPr>
              <w:t xml:space="preserve"> </w:t>
            </w:r>
            <w:r w:rsidR="00D20DA9" w:rsidRPr="003D16A2">
              <w:rPr>
                <w:b/>
                <w:bCs/>
                <w:color w:val="BE9268"/>
              </w:rPr>
              <w:t>•</w:t>
            </w:r>
            <w:r w:rsidRPr="003D16A2">
              <w:rPr>
                <w:b/>
                <w:bCs/>
                <w:color w:val="BE9268"/>
              </w:rPr>
              <w:t xml:space="preserve"> </w:t>
            </w:r>
            <w:r w:rsidRPr="003D16A2">
              <w:rPr>
                <w:b/>
                <w:bCs/>
              </w:rPr>
              <w:t>Developmental Client Care Industries</w:t>
            </w:r>
          </w:p>
          <w:p w14:paraId="02F43006" w14:textId="77777777" w:rsidR="0040233B" w:rsidRPr="003D16A2" w:rsidRDefault="00D20DA9" w:rsidP="00D20DA9">
            <w:pPr>
              <w:pStyle w:val="Text"/>
              <w:rPr>
                <w:b/>
                <w:bCs/>
                <w:sz w:val="21"/>
              </w:rPr>
            </w:pPr>
            <w:r w:rsidRPr="003D16A2">
              <w:rPr>
                <w:b/>
                <w:bCs/>
                <w:sz w:val="21"/>
              </w:rPr>
              <w:t xml:space="preserve"> </w:t>
            </w:r>
          </w:p>
          <w:p w14:paraId="6CE315A4" w14:textId="77777777" w:rsidR="00D20DA9" w:rsidRPr="003D16A2" w:rsidRDefault="002942F5" w:rsidP="00D20DA9">
            <w:pPr>
              <w:pStyle w:val="SmallText"/>
              <w:rPr>
                <w:b/>
                <w:bCs/>
              </w:rPr>
            </w:pPr>
            <w:r w:rsidRPr="003D16A2">
              <w:rPr>
                <w:b/>
                <w:bCs/>
              </w:rPr>
              <w:t>01/2016 to 06/2019</w:t>
            </w:r>
          </w:p>
          <w:p w14:paraId="5EC22F03" w14:textId="77777777" w:rsidR="00D20DA9" w:rsidRPr="003D16A2" w:rsidRDefault="00AC2936" w:rsidP="00D20DA9">
            <w:pPr>
              <w:pStyle w:val="Text"/>
              <w:rPr>
                <w:b/>
                <w:bCs/>
              </w:rPr>
            </w:pPr>
            <w:r w:rsidRPr="003D16A2">
              <w:rPr>
                <w:b/>
                <w:bCs/>
              </w:rPr>
              <w:t>CSA</w:t>
            </w:r>
            <w:r w:rsidR="00D20DA9" w:rsidRPr="003D16A2">
              <w:rPr>
                <w:b/>
                <w:bCs/>
              </w:rPr>
              <w:t xml:space="preserve"> </w:t>
            </w:r>
            <w:r w:rsidR="00D20DA9" w:rsidRPr="003D16A2">
              <w:rPr>
                <w:b/>
                <w:bCs/>
                <w:color w:val="BE9268"/>
              </w:rPr>
              <w:t xml:space="preserve">• </w:t>
            </w:r>
            <w:r w:rsidRPr="003D16A2">
              <w:rPr>
                <w:b/>
                <w:bCs/>
              </w:rPr>
              <w:t>Sales associate</w:t>
            </w:r>
            <w:r w:rsidR="00D20DA9" w:rsidRPr="003D16A2">
              <w:rPr>
                <w:b/>
                <w:bCs/>
              </w:rPr>
              <w:t xml:space="preserve"> </w:t>
            </w:r>
            <w:r w:rsidR="00D20DA9" w:rsidRPr="003D16A2">
              <w:rPr>
                <w:b/>
                <w:bCs/>
                <w:color w:val="BE9268"/>
              </w:rPr>
              <w:t xml:space="preserve">• </w:t>
            </w:r>
            <w:r w:rsidRPr="003D16A2">
              <w:rPr>
                <w:b/>
                <w:bCs/>
              </w:rPr>
              <w:t xml:space="preserve">The Men’s Wearhouse </w:t>
            </w:r>
          </w:p>
          <w:p w14:paraId="5A926F5D" w14:textId="77777777" w:rsidR="0040233B" w:rsidRPr="003D16A2" w:rsidRDefault="00D20DA9" w:rsidP="00D20DA9">
            <w:pPr>
              <w:pStyle w:val="Text"/>
              <w:rPr>
                <w:b/>
                <w:bCs/>
                <w:sz w:val="21"/>
              </w:rPr>
            </w:pPr>
            <w:r w:rsidRPr="003D16A2">
              <w:rPr>
                <w:b/>
                <w:bCs/>
                <w:sz w:val="21"/>
              </w:rPr>
              <w:t xml:space="preserve"> </w:t>
            </w:r>
          </w:p>
          <w:p w14:paraId="3EC7247E" w14:textId="77777777" w:rsidR="0040233B" w:rsidRPr="003D16A2" w:rsidRDefault="00AC2936" w:rsidP="0040233B">
            <w:pPr>
              <w:pStyle w:val="SmallText"/>
              <w:rPr>
                <w:b/>
                <w:bCs/>
              </w:rPr>
            </w:pPr>
            <w:r w:rsidRPr="003D16A2">
              <w:rPr>
                <w:b/>
                <w:bCs/>
              </w:rPr>
              <w:t>05/2015 to 02/2017</w:t>
            </w:r>
          </w:p>
          <w:p w14:paraId="78CFCA37" w14:textId="77777777" w:rsidR="00AC2936" w:rsidRPr="003D16A2" w:rsidRDefault="00AC2936" w:rsidP="00AC2936">
            <w:pPr>
              <w:pStyle w:val="Text"/>
              <w:rPr>
                <w:b/>
                <w:bCs/>
              </w:rPr>
            </w:pPr>
            <w:r w:rsidRPr="003D16A2">
              <w:rPr>
                <w:b/>
                <w:bCs/>
              </w:rPr>
              <w:t>Caregiver</w:t>
            </w:r>
            <w:r w:rsidR="00D20DA9" w:rsidRPr="003D16A2">
              <w:rPr>
                <w:b/>
                <w:bCs/>
              </w:rPr>
              <w:t xml:space="preserve"> </w:t>
            </w:r>
            <w:r w:rsidR="0040233B" w:rsidRPr="003D16A2">
              <w:rPr>
                <w:b/>
                <w:bCs/>
                <w:color w:val="BE9268"/>
              </w:rPr>
              <w:t xml:space="preserve">• </w:t>
            </w:r>
            <w:r w:rsidRPr="003D16A2">
              <w:rPr>
                <w:b/>
                <w:bCs/>
              </w:rPr>
              <w:t>Home Instead Senior Care</w:t>
            </w:r>
          </w:p>
          <w:p w14:paraId="568D9504" w14:textId="77777777" w:rsidR="0040233B" w:rsidRPr="003D16A2" w:rsidRDefault="0040233B" w:rsidP="0040233B">
            <w:pPr>
              <w:pStyle w:val="Text"/>
              <w:rPr>
                <w:b/>
                <w:bCs/>
                <w:sz w:val="21"/>
              </w:rPr>
            </w:pPr>
          </w:p>
          <w:p w14:paraId="109AB02B" w14:textId="77777777" w:rsidR="0040233B" w:rsidRPr="001700F2" w:rsidRDefault="00AC2936" w:rsidP="003D16A2">
            <w:pPr>
              <w:pStyle w:val="Text"/>
              <w:jc w:val="both"/>
            </w:pPr>
            <w:r w:rsidRPr="003D16A2">
              <w:rPr>
                <w:b/>
                <w:bCs/>
              </w:rPr>
              <w:t>Contribute to positive living environment to enhance client’s quality of life. Provide excellent direct client care, collaborate with RN to deliver and coordinate strategic plan of care. Timely administration of medications with the proper documentation in MAR. Track and document medications received from the pharmacy. Build relationships with clients, families and the staff to ensure a positive work environment. Ensure appointments are kept with proper documentation.</w:t>
            </w:r>
          </w:p>
        </w:tc>
      </w:tr>
      <w:tr w:rsidR="00CD50FD" w:rsidRPr="001700F2" w14:paraId="4BF18BB5" w14:textId="77777777" w:rsidTr="00CD50FD">
        <w:trPr>
          <w:trHeight w:val="220"/>
        </w:trPr>
        <w:tc>
          <w:tcPr>
            <w:tcW w:w="3097" w:type="dxa"/>
            <w:vMerge w:val="restart"/>
            <w:shd w:val="clear" w:color="auto" w:fill="F2F2F2" w:themeFill="background1" w:themeFillShade="F2"/>
            <w:vAlign w:val="center"/>
          </w:tcPr>
          <w:p w14:paraId="57F53A16" w14:textId="77777777" w:rsidR="00CD50FD" w:rsidRPr="001700F2" w:rsidRDefault="002C72A4" w:rsidP="00D20DA9">
            <w:pPr>
              <w:pStyle w:val="Heading2"/>
            </w:pPr>
            <w:sdt>
              <w:sdtPr>
                <w:id w:val="1066377136"/>
                <w:placeholder>
                  <w:docPart w:val="236D9B917A3041989A9E0593D2CCE3A9"/>
                </w:placeholder>
                <w:temporary/>
                <w:showingPlcHdr/>
                <w15:appearance w15:val="hidden"/>
                <w:text/>
              </w:sdtPr>
              <w:sdtEndPr/>
              <w:sdtContent>
                <w:r w:rsidR="00D20DA9" w:rsidRPr="00D26A79">
                  <w:t>KEY SKILLS</w:t>
                </w:r>
              </w:sdtContent>
            </w:sdt>
            <w:r w:rsidR="00D26A79">
              <w:t xml:space="preserve"> </w:t>
            </w:r>
            <w:sdt>
              <w:sdtPr>
                <w:rPr>
                  <w:rStyle w:val="Accent"/>
                </w:rPr>
                <w:id w:val="-1622227774"/>
                <w:placeholder>
                  <w:docPart w:val="2DC7FDF60D6B4CA6A4D26E313C17C75B"/>
                </w:placeholder>
                <w:temporary/>
                <w:showingPlcHdr/>
                <w15:appearance w15:val="hidden"/>
                <w:text/>
              </w:sdtPr>
              <w:sdtEndPr>
                <w:rPr>
                  <w:rStyle w:val="Accent"/>
                </w:rPr>
              </w:sdtEndPr>
              <w:sdtContent>
                <w:r w:rsidR="00D26A79" w:rsidRPr="00D26A79">
                  <w:rPr>
                    <w:rStyle w:val="Accent"/>
                  </w:rPr>
                  <w:t>—</w:t>
                </w:r>
              </w:sdtContent>
            </w:sdt>
          </w:p>
        </w:tc>
        <w:tc>
          <w:tcPr>
            <w:tcW w:w="3108" w:type="dxa"/>
            <w:vMerge w:val="restart"/>
            <w:shd w:val="clear" w:color="auto" w:fill="303848" w:themeFill="accent1"/>
            <w:vAlign w:val="center"/>
          </w:tcPr>
          <w:p w14:paraId="75C2447E" w14:textId="77777777" w:rsidR="00CD50FD" w:rsidRPr="001700F2" w:rsidRDefault="00AC2936" w:rsidP="00D20DA9">
            <w:pPr>
              <w:pStyle w:val="Heading1"/>
            </w:pPr>
            <w:r>
              <w:t>Certification/Licenses</w:t>
            </w:r>
            <w:r w:rsidR="00D20DA9" w:rsidRPr="001700F2">
              <w:t xml:space="preserve"> </w:t>
            </w:r>
          </w:p>
        </w:tc>
        <w:tc>
          <w:tcPr>
            <w:tcW w:w="3095" w:type="dxa"/>
            <w:tcBorders>
              <w:bottom w:val="single" w:sz="18" w:space="0" w:color="BF9268" w:themeColor="accent2"/>
            </w:tcBorders>
          </w:tcPr>
          <w:p w14:paraId="38CA8232" w14:textId="77777777" w:rsidR="00CD50FD" w:rsidRPr="001700F2" w:rsidRDefault="00CD50FD"/>
        </w:tc>
      </w:tr>
      <w:tr w:rsidR="00CD50FD" w:rsidRPr="001700F2" w14:paraId="7E243D84" w14:textId="77777777" w:rsidTr="00CD50FD">
        <w:trPr>
          <w:trHeight w:val="220"/>
        </w:trPr>
        <w:tc>
          <w:tcPr>
            <w:tcW w:w="3097" w:type="dxa"/>
            <w:vMerge/>
            <w:shd w:val="clear" w:color="auto" w:fill="F2F2F2" w:themeFill="background1" w:themeFillShade="F2"/>
            <w:vAlign w:val="center"/>
          </w:tcPr>
          <w:p w14:paraId="0C898CE7" w14:textId="77777777" w:rsidR="00CD50FD" w:rsidRPr="001700F2" w:rsidRDefault="00CD50FD" w:rsidP="00CD50FD">
            <w:pPr>
              <w:pStyle w:val="Heading2"/>
              <w:rPr>
                <w:spacing w:val="32"/>
              </w:rPr>
            </w:pPr>
          </w:p>
        </w:tc>
        <w:tc>
          <w:tcPr>
            <w:tcW w:w="3108" w:type="dxa"/>
            <w:vMerge/>
            <w:shd w:val="clear" w:color="auto" w:fill="303848" w:themeFill="accent1"/>
            <w:vAlign w:val="center"/>
          </w:tcPr>
          <w:p w14:paraId="13EF2DD9" w14:textId="77777777" w:rsidR="00CD50FD" w:rsidRPr="001700F2" w:rsidRDefault="00CD50FD" w:rsidP="00CD50FD">
            <w:pPr>
              <w:pStyle w:val="Heading1"/>
            </w:pPr>
          </w:p>
        </w:tc>
        <w:tc>
          <w:tcPr>
            <w:tcW w:w="3095" w:type="dxa"/>
          </w:tcPr>
          <w:p w14:paraId="59BE8C96" w14:textId="77777777" w:rsidR="00CD50FD" w:rsidRPr="001700F2" w:rsidRDefault="00CD50FD"/>
        </w:tc>
      </w:tr>
      <w:tr w:rsidR="00CD50FD" w:rsidRPr="009B6180" w14:paraId="55A99E69" w14:textId="77777777" w:rsidTr="00CD50FD">
        <w:trPr>
          <w:trHeight w:val="1446"/>
        </w:trPr>
        <w:tc>
          <w:tcPr>
            <w:tcW w:w="3097" w:type="dxa"/>
            <w:shd w:val="clear" w:color="auto" w:fill="F2F2F2" w:themeFill="background1" w:themeFillShade="F2"/>
            <w:vAlign w:val="center"/>
          </w:tcPr>
          <w:p w14:paraId="4F58E7CA" w14:textId="77777777" w:rsidR="00D20DA9" w:rsidRPr="003D16A2" w:rsidRDefault="0095670B" w:rsidP="0095670B">
            <w:pPr>
              <w:pStyle w:val="Text"/>
              <w:rPr>
                <w:b/>
                <w:bCs/>
                <w:szCs w:val="20"/>
              </w:rPr>
            </w:pPr>
            <w:r w:rsidRPr="003D16A2">
              <w:rPr>
                <w:b/>
                <w:bCs/>
                <w:szCs w:val="20"/>
              </w:rPr>
              <w:t>HIPPA Trained</w:t>
            </w:r>
          </w:p>
          <w:p w14:paraId="20C10D85" w14:textId="77777777" w:rsidR="0095670B" w:rsidRPr="003D16A2" w:rsidRDefault="0095670B" w:rsidP="0095670B">
            <w:pPr>
              <w:rPr>
                <w:b/>
                <w:bCs/>
                <w:sz w:val="20"/>
                <w:szCs w:val="20"/>
              </w:rPr>
            </w:pPr>
            <w:r w:rsidRPr="003D16A2">
              <w:rPr>
                <w:b/>
                <w:bCs/>
                <w:sz w:val="20"/>
                <w:szCs w:val="20"/>
              </w:rPr>
              <w:t xml:space="preserve">Vital Signs </w:t>
            </w:r>
          </w:p>
          <w:p w14:paraId="293078B1" w14:textId="77777777" w:rsidR="0095670B" w:rsidRPr="003D16A2" w:rsidRDefault="0095670B" w:rsidP="0095670B">
            <w:pPr>
              <w:rPr>
                <w:b/>
                <w:bCs/>
                <w:sz w:val="20"/>
                <w:szCs w:val="20"/>
              </w:rPr>
            </w:pPr>
            <w:r w:rsidRPr="003D16A2">
              <w:rPr>
                <w:b/>
                <w:bCs/>
                <w:sz w:val="20"/>
                <w:szCs w:val="20"/>
              </w:rPr>
              <w:t>Insulin medication</w:t>
            </w:r>
          </w:p>
          <w:p w14:paraId="4392DBD1" w14:textId="77777777" w:rsidR="0095670B" w:rsidRPr="003D16A2" w:rsidRDefault="0095670B" w:rsidP="0095670B">
            <w:pPr>
              <w:rPr>
                <w:b/>
                <w:bCs/>
                <w:sz w:val="20"/>
                <w:szCs w:val="20"/>
              </w:rPr>
            </w:pPr>
            <w:r w:rsidRPr="003D16A2">
              <w:rPr>
                <w:b/>
                <w:bCs/>
                <w:sz w:val="20"/>
                <w:szCs w:val="20"/>
              </w:rPr>
              <w:t xml:space="preserve">Dressing Change </w:t>
            </w:r>
          </w:p>
          <w:p w14:paraId="7407BFA2" w14:textId="77777777" w:rsidR="0095670B" w:rsidRPr="003D16A2" w:rsidRDefault="0095670B" w:rsidP="0095670B">
            <w:pPr>
              <w:rPr>
                <w:b/>
                <w:bCs/>
                <w:sz w:val="20"/>
                <w:szCs w:val="20"/>
              </w:rPr>
            </w:pPr>
            <w:r w:rsidRPr="003D16A2">
              <w:rPr>
                <w:b/>
                <w:bCs/>
                <w:sz w:val="20"/>
                <w:szCs w:val="20"/>
              </w:rPr>
              <w:t>Isolation Technique</w:t>
            </w:r>
          </w:p>
          <w:p w14:paraId="684F9A77" w14:textId="77777777" w:rsidR="0095670B" w:rsidRPr="003D16A2" w:rsidRDefault="0095670B" w:rsidP="0095670B">
            <w:pPr>
              <w:rPr>
                <w:b/>
                <w:bCs/>
                <w:sz w:val="20"/>
                <w:szCs w:val="20"/>
              </w:rPr>
            </w:pPr>
            <w:r w:rsidRPr="003D16A2">
              <w:rPr>
                <w:b/>
                <w:bCs/>
                <w:sz w:val="20"/>
                <w:szCs w:val="20"/>
              </w:rPr>
              <w:t>Oxygen administration</w:t>
            </w:r>
          </w:p>
          <w:p w14:paraId="50E5C7BB" w14:textId="77777777" w:rsidR="0095670B" w:rsidRPr="003D16A2" w:rsidRDefault="0095670B" w:rsidP="0095670B">
            <w:pPr>
              <w:rPr>
                <w:b/>
                <w:bCs/>
                <w:sz w:val="20"/>
                <w:szCs w:val="20"/>
              </w:rPr>
            </w:pPr>
            <w:r w:rsidRPr="003D16A2">
              <w:rPr>
                <w:b/>
                <w:bCs/>
                <w:sz w:val="20"/>
                <w:szCs w:val="20"/>
              </w:rPr>
              <w:t xml:space="preserve">Specimens </w:t>
            </w:r>
          </w:p>
          <w:p w14:paraId="1A2C3E7B" w14:textId="77777777" w:rsidR="0095670B" w:rsidRPr="003D16A2" w:rsidRDefault="0095670B" w:rsidP="0095670B">
            <w:pPr>
              <w:rPr>
                <w:b/>
                <w:bCs/>
                <w:sz w:val="20"/>
                <w:szCs w:val="20"/>
              </w:rPr>
            </w:pPr>
            <w:r w:rsidRPr="003D16A2">
              <w:rPr>
                <w:b/>
                <w:bCs/>
                <w:sz w:val="20"/>
                <w:szCs w:val="20"/>
              </w:rPr>
              <w:t xml:space="preserve">Wound care </w:t>
            </w:r>
          </w:p>
          <w:p w14:paraId="2E65BD97" w14:textId="77777777" w:rsidR="0095670B" w:rsidRPr="003D16A2" w:rsidRDefault="0095670B" w:rsidP="0095670B">
            <w:pPr>
              <w:rPr>
                <w:b/>
                <w:bCs/>
                <w:sz w:val="20"/>
                <w:szCs w:val="20"/>
              </w:rPr>
            </w:pPr>
            <w:r w:rsidRPr="003D16A2">
              <w:rPr>
                <w:b/>
                <w:bCs/>
                <w:sz w:val="20"/>
                <w:szCs w:val="20"/>
              </w:rPr>
              <w:t xml:space="preserve">Enemas </w:t>
            </w:r>
          </w:p>
          <w:p w14:paraId="10271995" w14:textId="77777777" w:rsidR="0095670B" w:rsidRPr="003D16A2" w:rsidRDefault="0095670B" w:rsidP="0095670B">
            <w:pPr>
              <w:rPr>
                <w:b/>
                <w:bCs/>
                <w:sz w:val="20"/>
                <w:szCs w:val="20"/>
              </w:rPr>
            </w:pPr>
            <w:r w:rsidRPr="003D16A2">
              <w:rPr>
                <w:b/>
                <w:bCs/>
                <w:sz w:val="20"/>
                <w:szCs w:val="20"/>
              </w:rPr>
              <w:t>Injections: IM, ID, Sub Q</w:t>
            </w:r>
          </w:p>
          <w:p w14:paraId="470D26CB" w14:textId="77777777" w:rsidR="0095670B" w:rsidRPr="003D16A2" w:rsidRDefault="0095670B" w:rsidP="0095670B">
            <w:pPr>
              <w:rPr>
                <w:b/>
                <w:bCs/>
                <w:sz w:val="20"/>
                <w:szCs w:val="20"/>
              </w:rPr>
            </w:pPr>
            <w:r w:rsidRPr="003D16A2">
              <w:rPr>
                <w:b/>
                <w:bCs/>
                <w:sz w:val="20"/>
                <w:szCs w:val="20"/>
              </w:rPr>
              <w:t xml:space="preserve">Foley Cather </w:t>
            </w:r>
            <w:r w:rsidR="009B6180" w:rsidRPr="003D16A2">
              <w:rPr>
                <w:b/>
                <w:bCs/>
                <w:sz w:val="20"/>
                <w:szCs w:val="20"/>
              </w:rPr>
              <w:t>I</w:t>
            </w:r>
            <w:r w:rsidRPr="003D16A2">
              <w:rPr>
                <w:b/>
                <w:bCs/>
                <w:sz w:val="20"/>
                <w:szCs w:val="20"/>
              </w:rPr>
              <w:t xml:space="preserve">nsertion/Removal </w:t>
            </w:r>
          </w:p>
          <w:p w14:paraId="5E962664" w14:textId="77777777" w:rsidR="009B6180" w:rsidRPr="003D16A2" w:rsidRDefault="009B6180" w:rsidP="0095670B">
            <w:pPr>
              <w:rPr>
                <w:sz w:val="20"/>
                <w:szCs w:val="20"/>
              </w:rPr>
            </w:pPr>
            <w:r w:rsidRPr="003D16A2">
              <w:rPr>
                <w:b/>
                <w:bCs/>
                <w:sz w:val="20"/>
                <w:szCs w:val="20"/>
              </w:rPr>
              <w:t>Sterile Technique</w:t>
            </w:r>
          </w:p>
          <w:p w14:paraId="414BB2B4" w14:textId="77777777" w:rsidR="009B6180" w:rsidRPr="003D16A2" w:rsidRDefault="009B6180" w:rsidP="0095670B">
            <w:pPr>
              <w:rPr>
                <w:b/>
                <w:bCs/>
                <w:sz w:val="20"/>
                <w:szCs w:val="20"/>
              </w:rPr>
            </w:pPr>
            <w:r w:rsidRPr="003D16A2">
              <w:rPr>
                <w:b/>
                <w:bCs/>
                <w:sz w:val="20"/>
                <w:szCs w:val="20"/>
              </w:rPr>
              <w:t>G-Tube Insertion/ Removal</w:t>
            </w:r>
          </w:p>
          <w:p w14:paraId="10137E35" w14:textId="5662FB97" w:rsidR="00CD50FD" w:rsidRPr="00E27F5D" w:rsidRDefault="00E27F5D" w:rsidP="00CD50FD">
            <w:pPr>
              <w:pStyle w:val="Text"/>
              <w:rPr>
                <w:b/>
                <w:bCs/>
                <w:szCs w:val="20"/>
              </w:rPr>
            </w:pPr>
            <w:r w:rsidRPr="00E27F5D">
              <w:rPr>
                <w:b/>
                <w:bCs/>
                <w:szCs w:val="20"/>
              </w:rPr>
              <w:t xml:space="preserve">Seizure Care </w:t>
            </w:r>
          </w:p>
        </w:tc>
        <w:tc>
          <w:tcPr>
            <w:tcW w:w="6203" w:type="dxa"/>
            <w:gridSpan w:val="2"/>
            <w:vAlign w:val="center"/>
          </w:tcPr>
          <w:p w14:paraId="56DD706C" w14:textId="77777777" w:rsidR="00206C10" w:rsidRPr="003D16A2" w:rsidRDefault="00206C10" w:rsidP="00206C10">
            <w:pPr>
              <w:pStyle w:val="Text"/>
              <w:numPr>
                <w:ilvl w:val="0"/>
                <w:numId w:val="1"/>
              </w:numPr>
              <w:rPr>
                <w:b/>
                <w:bCs/>
                <w:sz w:val="22"/>
                <w:szCs w:val="22"/>
              </w:rPr>
            </w:pPr>
            <w:r w:rsidRPr="003D16A2">
              <w:rPr>
                <w:b/>
                <w:bCs/>
                <w:sz w:val="22"/>
                <w:szCs w:val="22"/>
              </w:rPr>
              <w:t>Licensed Vocational Nurse VN704399</w:t>
            </w:r>
          </w:p>
          <w:p w14:paraId="082ECFC8" w14:textId="77777777" w:rsidR="00206C10" w:rsidRPr="003D16A2" w:rsidRDefault="00206C10" w:rsidP="00206C10">
            <w:pPr>
              <w:pStyle w:val="ListParagraph"/>
              <w:numPr>
                <w:ilvl w:val="0"/>
                <w:numId w:val="1"/>
              </w:numPr>
              <w:rPr>
                <w:b/>
                <w:bCs/>
                <w:sz w:val="22"/>
                <w:szCs w:val="22"/>
              </w:rPr>
            </w:pPr>
            <w:r w:rsidRPr="003D16A2">
              <w:rPr>
                <w:b/>
                <w:bCs/>
                <w:sz w:val="22"/>
                <w:szCs w:val="22"/>
              </w:rPr>
              <w:t>IV Therapy and Blood Withdrawal</w:t>
            </w:r>
          </w:p>
          <w:p w14:paraId="06E5D864" w14:textId="77777777" w:rsidR="00D20DA9" w:rsidRPr="003D16A2" w:rsidRDefault="00206C10" w:rsidP="00206C10">
            <w:pPr>
              <w:pStyle w:val="Text"/>
              <w:numPr>
                <w:ilvl w:val="0"/>
                <w:numId w:val="1"/>
              </w:numPr>
              <w:rPr>
                <w:b/>
                <w:bCs/>
                <w:sz w:val="22"/>
                <w:szCs w:val="22"/>
              </w:rPr>
            </w:pPr>
            <w:r w:rsidRPr="003D16A2">
              <w:rPr>
                <w:b/>
                <w:bCs/>
                <w:sz w:val="22"/>
                <w:szCs w:val="22"/>
              </w:rPr>
              <w:t>BLS  05/19/2019</w:t>
            </w:r>
          </w:p>
          <w:p w14:paraId="3AAB38AA" w14:textId="77777777" w:rsidR="00CD50FD" w:rsidRPr="009B6180" w:rsidRDefault="00CD50FD" w:rsidP="00CD50FD">
            <w:pPr>
              <w:pStyle w:val="Text"/>
              <w:rPr>
                <w:sz w:val="22"/>
                <w:szCs w:val="22"/>
              </w:rPr>
            </w:pPr>
          </w:p>
        </w:tc>
      </w:tr>
      <w:tr w:rsidR="00CD50FD" w:rsidRPr="001700F2" w14:paraId="5CEFE4AA" w14:textId="77777777" w:rsidTr="00CD50FD">
        <w:trPr>
          <w:trHeight w:val="220"/>
        </w:trPr>
        <w:tc>
          <w:tcPr>
            <w:tcW w:w="3097" w:type="dxa"/>
            <w:vMerge w:val="restart"/>
            <w:shd w:val="clear" w:color="auto" w:fill="F2F2F2" w:themeFill="background1" w:themeFillShade="F2"/>
          </w:tcPr>
          <w:p w14:paraId="672EF503" w14:textId="77777777" w:rsidR="00CD50FD" w:rsidRPr="001700F2" w:rsidRDefault="00CD50FD">
            <w:bookmarkStart w:id="0" w:name="_GoBack"/>
            <w:bookmarkEnd w:id="0"/>
          </w:p>
        </w:tc>
        <w:tc>
          <w:tcPr>
            <w:tcW w:w="3108" w:type="dxa"/>
            <w:vMerge w:val="restart"/>
            <w:shd w:val="clear" w:color="auto" w:fill="303848" w:themeFill="accent1"/>
            <w:vAlign w:val="center"/>
          </w:tcPr>
          <w:p w14:paraId="0F7A7040" w14:textId="77777777" w:rsidR="00CD50FD" w:rsidRPr="001700F2" w:rsidRDefault="002C72A4" w:rsidP="00D20DA9">
            <w:pPr>
              <w:pStyle w:val="Heading1"/>
            </w:pPr>
            <w:sdt>
              <w:sdtPr>
                <w:id w:val="-513380234"/>
                <w:placeholder>
                  <w:docPart w:val="29C768F1FD5D476BB12D581B62D209A8"/>
                </w:placeholder>
                <w:temporary/>
                <w:showingPlcHdr/>
                <w15:appearance w15:val="hidden"/>
                <w:text/>
              </w:sdtPr>
              <w:sdtEndPr/>
              <w:sdtContent>
                <w:r w:rsidR="00D20DA9" w:rsidRPr="001700F2">
                  <w:t>LEADERSHIP</w:t>
                </w:r>
              </w:sdtContent>
            </w:sdt>
            <w:r w:rsidR="00D20DA9" w:rsidRPr="001700F2">
              <w:t xml:space="preserve"> </w:t>
            </w:r>
          </w:p>
        </w:tc>
        <w:tc>
          <w:tcPr>
            <w:tcW w:w="3095" w:type="dxa"/>
            <w:tcBorders>
              <w:bottom w:val="single" w:sz="18" w:space="0" w:color="BF9268" w:themeColor="accent2"/>
            </w:tcBorders>
          </w:tcPr>
          <w:p w14:paraId="6730F9E6" w14:textId="77777777" w:rsidR="00CD50FD" w:rsidRPr="001700F2" w:rsidRDefault="00CD50FD"/>
        </w:tc>
      </w:tr>
      <w:tr w:rsidR="00CD50FD" w:rsidRPr="001700F2" w14:paraId="65DEAB19" w14:textId="77777777" w:rsidTr="00CD50FD">
        <w:trPr>
          <w:trHeight w:val="220"/>
        </w:trPr>
        <w:tc>
          <w:tcPr>
            <w:tcW w:w="3097" w:type="dxa"/>
            <w:vMerge/>
            <w:shd w:val="clear" w:color="auto" w:fill="F2F2F2" w:themeFill="background1" w:themeFillShade="F2"/>
          </w:tcPr>
          <w:p w14:paraId="7A242E1D" w14:textId="77777777" w:rsidR="00CD50FD" w:rsidRPr="001700F2" w:rsidRDefault="00CD50FD"/>
        </w:tc>
        <w:tc>
          <w:tcPr>
            <w:tcW w:w="3108" w:type="dxa"/>
            <w:vMerge/>
            <w:shd w:val="clear" w:color="auto" w:fill="303848" w:themeFill="accent1"/>
            <w:vAlign w:val="center"/>
          </w:tcPr>
          <w:p w14:paraId="5909FF00" w14:textId="77777777" w:rsidR="00CD50FD" w:rsidRPr="001700F2" w:rsidRDefault="00CD50FD" w:rsidP="00CD50FD">
            <w:pPr>
              <w:pStyle w:val="Heading1"/>
            </w:pPr>
          </w:p>
        </w:tc>
        <w:tc>
          <w:tcPr>
            <w:tcW w:w="3095" w:type="dxa"/>
          </w:tcPr>
          <w:p w14:paraId="6F889590" w14:textId="77777777" w:rsidR="00CD50FD" w:rsidRPr="001700F2" w:rsidRDefault="00CD50FD"/>
        </w:tc>
      </w:tr>
      <w:tr w:rsidR="00CD50FD" w:rsidRPr="001700F2" w14:paraId="4E089C36" w14:textId="77777777" w:rsidTr="00CD50FD">
        <w:trPr>
          <w:trHeight w:val="1366"/>
        </w:trPr>
        <w:tc>
          <w:tcPr>
            <w:tcW w:w="3097" w:type="dxa"/>
            <w:shd w:val="clear" w:color="auto" w:fill="F2F2F2" w:themeFill="background1" w:themeFillShade="F2"/>
          </w:tcPr>
          <w:p w14:paraId="2A56CC9A" w14:textId="77777777" w:rsidR="00CD50FD" w:rsidRPr="001700F2" w:rsidRDefault="00CD50FD"/>
        </w:tc>
        <w:tc>
          <w:tcPr>
            <w:tcW w:w="6203" w:type="dxa"/>
            <w:gridSpan w:val="2"/>
            <w:vAlign w:val="center"/>
          </w:tcPr>
          <w:p w14:paraId="655A9971" w14:textId="4D28374E" w:rsidR="00656DCC" w:rsidRPr="00656DCC" w:rsidRDefault="00656DCC" w:rsidP="00656DCC">
            <w:pPr>
              <w:pStyle w:val="Text"/>
            </w:pPr>
            <w:r>
              <w:t xml:space="preserve">I have </w:t>
            </w:r>
            <w:r w:rsidR="00FA5B48">
              <w:t>been the</w:t>
            </w:r>
            <w:r>
              <w:t xml:space="preserve">  assistant department head of the Usher team at our church for the past 4 years, which requires me to implement training ideas and ways to better serve the community. I am also the Relief Facility manager at Developmental Client care, in which I have a team that I </w:t>
            </w:r>
            <w:proofErr w:type="gramStart"/>
            <w:r>
              <w:t>am in charge of</w:t>
            </w:r>
            <w:proofErr w:type="gramEnd"/>
            <w:r>
              <w:t xml:space="preserve"> that I can delegate job duties and maintain a positive work environment. </w:t>
            </w:r>
          </w:p>
          <w:p w14:paraId="1F59AB2D" w14:textId="77777777" w:rsidR="00CD50FD" w:rsidRPr="001700F2" w:rsidRDefault="00CD50FD" w:rsidP="00CD50FD">
            <w:pPr>
              <w:pStyle w:val="Text"/>
            </w:pPr>
          </w:p>
        </w:tc>
      </w:tr>
      <w:tr w:rsidR="00CD50FD" w:rsidRPr="001700F2" w14:paraId="44B5868B" w14:textId="77777777" w:rsidTr="00CD50FD">
        <w:trPr>
          <w:trHeight w:val="100"/>
        </w:trPr>
        <w:tc>
          <w:tcPr>
            <w:tcW w:w="3097" w:type="dxa"/>
          </w:tcPr>
          <w:p w14:paraId="3B5DACAB" w14:textId="77777777" w:rsidR="00CD50FD" w:rsidRPr="001700F2" w:rsidRDefault="00CD50FD" w:rsidP="00CD50FD"/>
        </w:tc>
        <w:tc>
          <w:tcPr>
            <w:tcW w:w="6203" w:type="dxa"/>
            <w:gridSpan w:val="2"/>
          </w:tcPr>
          <w:p w14:paraId="13B5E8ED" w14:textId="77777777" w:rsidR="00CD50FD" w:rsidRPr="001700F2" w:rsidRDefault="00CD50FD" w:rsidP="00CD50FD"/>
        </w:tc>
      </w:tr>
      <w:tr w:rsidR="00CD50FD" w:rsidRPr="001700F2" w14:paraId="2B23EF08" w14:textId="77777777" w:rsidTr="00CD50FD">
        <w:trPr>
          <w:trHeight w:val="140"/>
        </w:trPr>
        <w:tc>
          <w:tcPr>
            <w:tcW w:w="3097" w:type="dxa"/>
            <w:tcBorders>
              <w:bottom w:val="single" w:sz="18" w:space="0" w:color="BF9268" w:themeColor="accent2"/>
            </w:tcBorders>
          </w:tcPr>
          <w:p w14:paraId="02F7500D" w14:textId="77777777" w:rsidR="00CD50FD" w:rsidRPr="001700F2" w:rsidRDefault="00CD50FD"/>
        </w:tc>
        <w:tc>
          <w:tcPr>
            <w:tcW w:w="3108" w:type="dxa"/>
            <w:vMerge w:val="restart"/>
            <w:shd w:val="clear" w:color="auto" w:fill="303848" w:themeFill="accent1"/>
            <w:vAlign w:val="center"/>
          </w:tcPr>
          <w:p w14:paraId="64C6B61F" w14:textId="77777777" w:rsidR="00CD50FD" w:rsidRPr="001700F2" w:rsidRDefault="002C72A4" w:rsidP="00D20DA9">
            <w:pPr>
              <w:pStyle w:val="Heading1"/>
            </w:pPr>
            <w:sdt>
              <w:sdtPr>
                <w:id w:val="1294558939"/>
                <w:placeholder>
                  <w:docPart w:val="500FDB1BA0EE4E499741EEE9E9350509"/>
                </w:placeholder>
                <w:temporary/>
                <w:showingPlcHdr/>
                <w15:appearance w15:val="hidden"/>
                <w:text/>
              </w:sdtPr>
              <w:sdtEndPr/>
              <w:sdtContent>
                <w:r w:rsidR="00D20DA9" w:rsidRPr="001700F2">
                  <w:t>REFERENCES</w:t>
                </w:r>
              </w:sdtContent>
            </w:sdt>
          </w:p>
        </w:tc>
        <w:tc>
          <w:tcPr>
            <w:tcW w:w="3095" w:type="dxa"/>
            <w:tcBorders>
              <w:bottom w:val="single" w:sz="18" w:space="0" w:color="BF9268" w:themeColor="accent2"/>
            </w:tcBorders>
          </w:tcPr>
          <w:p w14:paraId="3645B455" w14:textId="77777777" w:rsidR="00CD50FD" w:rsidRPr="001700F2" w:rsidRDefault="00CD50FD"/>
        </w:tc>
      </w:tr>
      <w:tr w:rsidR="00CD50FD" w:rsidRPr="001700F2" w14:paraId="3B90C95B" w14:textId="77777777" w:rsidTr="00CD50FD">
        <w:trPr>
          <w:trHeight w:val="140"/>
        </w:trPr>
        <w:tc>
          <w:tcPr>
            <w:tcW w:w="3097" w:type="dxa"/>
            <w:tcBorders>
              <w:top w:val="single" w:sz="18" w:space="0" w:color="BF9268" w:themeColor="accent2"/>
            </w:tcBorders>
          </w:tcPr>
          <w:p w14:paraId="1C95CAB1" w14:textId="77777777" w:rsidR="00CD50FD" w:rsidRPr="001700F2" w:rsidRDefault="00CD50FD"/>
        </w:tc>
        <w:tc>
          <w:tcPr>
            <w:tcW w:w="3108" w:type="dxa"/>
            <w:vMerge/>
            <w:shd w:val="clear" w:color="auto" w:fill="303848" w:themeFill="accent1"/>
          </w:tcPr>
          <w:p w14:paraId="398DB866" w14:textId="77777777" w:rsidR="00CD50FD" w:rsidRPr="001700F2" w:rsidRDefault="00CD50FD" w:rsidP="00CD50FD">
            <w:pPr>
              <w:pStyle w:val="Heading1"/>
            </w:pPr>
          </w:p>
        </w:tc>
        <w:tc>
          <w:tcPr>
            <w:tcW w:w="3095" w:type="dxa"/>
          </w:tcPr>
          <w:p w14:paraId="0CE80191" w14:textId="77777777" w:rsidR="00CD50FD" w:rsidRPr="001700F2" w:rsidRDefault="00CD50FD"/>
        </w:tc>
      </w:tr>
      <w:tr w:rsidR="00CD50FD" w:rsidRPr="001700F2" w14:paraId="7EFEEC1E" w14:textId="77777777" w:rsidTr="00D20DA9">
        <w:trPr>
          <w:trHeight w:val="622"/>
        </w:trPr>
        <w:tc>
          <w:tcPr>
            <w:tcW w:w="9300" w:type="dxa"/>
            <w:gridSpan w:val="3"/>
            <w:tcBorders>
              <w:bottom w:val="single" w:sz="18" w:space="0" w:color="BF9268" w:themeColor="accent2"/>
            </w:tcBorders>
            <w:vAlign w:val="center"/>
          </w:tcPr>
          <w:p w14:paraId="6E495369" w14:textId="56258055" w:rsidR="00CD50FD" w:rsidRPr="00656DCC" w:rsidRDefault="00656DCC" w:rsidP="00D20DA9">
            <w:pPr>
              <w:pStyle w:val="Text"/>
              <w:rPr>
                <w:sz w:val="22"/>
                <w:szCs w:val="22"/>
              </w:rPr>
            </w:pPr>
            <w:r w:rsidRPr="00656DCC">
              <w:rPr>
                <w:sz w:val="22"/>
                <w:szCs w:val="22"/>
              </w:rPr>
              <w:t>Ellen Scott (951) 316-5845</w:t>
            </w:r>
          </w:p>
          <w:p w14:paraId="398C266C" w14:textId="57AE1736" w:rsidR="00656DCC" w:rsidRPr="00656DCC" w:rsidRDefault="00656DCC" w:rsidP="00656DCC">
            <w:pPr>
              <w:rPr>
                <w:sz w:val="22"/>
                <w:szCs w:val="22"/>
              </w:rPr>
            </w:pPr>
            <w:r w:rsidRPr="00656DCC">
              <w:rPr>
                <w:sz w:val="22"/>
                <w:szCs w:val="22"/>
              </w:rPr>
              <w:t>Monica Black- Saunders</w:t>
            </w:r>
            <w:r>
              <w:rPr>
                <w:sz w:val="22"/>
                <w:szCs w:val="22"/>
              </w:rPr>
              <w:t xml:space="preserve"> (951) 403-8144</w:t>
            </w:r>
          </w:p>
          <w:p w14:paraId="3C896BF2" w14:textId="15FDFB23" w:rsidR="00656DCC" w:rsidRPr="00656DCC" w:rsidRDefault="00656DCC" w:rsidP="00656DCC">
            <w:r w:rsidRPr="00656DCC">
              <w:rPr>
                <w:sz w:val="22"/>
                <w:szCs w:val="22"/>
              </w:rPr>
              <w:t>Vickie Reta</w:t>
            </w:r>
            <w:r>
              <w:t xml:space="preserve"> </w:t>
            </w:r>
            <w:r w:rsidRPr="00656DCC">
              <w:rPr>
                <w:rFonts w:asciiTheme="majorHAnsi" w:hAnsiTheme="majorHAnsi" w:cstheme="majorHAnsi"/>
                <w:sz w:val="22"/>
                <w:szCs w:val="22"/>
              </w:rPr>
              <w:t>(951) 202-3445</w:t>
            </w:r>
          </w:p>
        </w:tc>
      </w:tr>
    </w:tbl>
    <w:p w14:paraId="14B52680" w14:textId="77777777" w:rsidR="00C55D85" w:rsidRPr="001700F2" w:rsidRDefault="00C55D85"/>
    <w:sectPr w:rsidR="00C55D85" w:rsidRPr="001700F2" w:rsidSect="00F316AD">
      <w:headerReference w:type="default" r:id="rId10"/>
      <w:pgSz w:w="12240" w:h="15840" w:code="1"/>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7023" w14:textId="77777777" w:rsidR="002C72A4" w:rsidRDefault="002C72A4" w:rsidP="00F316AD">
      <w:r>
        <w:separator/>
      </w:r>
    </w:p>
  </w:endnote>
  <w:endnote w:type="continuationSeparator" w:id="0">
    <w:p w14:paraId="11212F83" w14:textId="77777777" w:rsidR="002C72A4" w:rsidRDefault="002C72A4"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E36A" w14:textId="77777777" w:rsidR="002C72A4" w:rsidRDefault="002C72A4" w:rsidP="00F316AD">
      <w:r>
        <w:separator/>
      </w:r>
    </w:p>
  </w:footnote>
  <w:footnote w:type="continuationSeparator" w:id="0">
    <w:p w14:paraId="7A4D3BEF" w14:textId="77777777" w:rsidR="002C72A4" w:rsidRDefault="002C72A4"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F9A3" w14:textId="77777777" w:rsidR="00F316AD" w:rsidRPr="001700F2" w:rsidRDefault="00F316AD">
    <w:pPr>
      <w:pStyle w:val="Header"/>
    </w:pPr>
    <w:r w:rsidRPr="001700F2">
      <w:rPr>
        <w:rFonts w:ascii="Times New Roman"/>
        <w:noProof/>
        <w:lang w:eastAsia="en-AU"/>
      </w:rPr>
      <mc:AlternateContent>
        <mc:Choice Requires="wps">
          <w:drawing>
            <wp:anchor distT="0" distB="0" distL="114300" distR="114300" simplePos="0" relativeHeight="251659264" behindDoc="1" locked="0" layoutInCell="1" allowOverlap="1" wp14:anchorId="5FDE81E8" wp14:editId="762A8B14">
              <wp:simplePos x="0" y="0"/>
              <wp:positionH relativeFrom="column">
                <wp:posOffset>-914400</wp:posOffset>
              </wp:positionH>
              <wp:positionV relativeFrom="paragraph">
                <wp:posOffset>-432435</wp:posOffset>
              </wp:positionV>
              <wp:extent cx="7771130" cy="1249680"/>
              <wp:effectExtent l="0" t="0" r="1270" b="0"/>
              <wp:wrapNone/>
              <wp:docPr id="6"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249680"/>
                      </a:xfrm>
                      <a:prstGeom prst="rect">
                        <a:avLst/>
                      </a:prstGeom>
                      <a:solidFill>
                        <a:schemeClr val="accent1"/>
                      </a:solidFill>
                      <a:ln>
                        <a:noFill/>
                      </a:ln>
                    </wps:spPr>
                    <wps:bodyPr rot="0" vert="horz" wrap="square" lIns="91440" tIns="45720" rIns="91440" bIns="45720" anchor="t" anchorCtr="0" upright="1">
                      <a:noAutofit/>
                    </wps:bodyPr>
                  </wps:wsp>
                </a:graphicData>
              </a:graphic>
            </wp:anchor>
          </w:drawing>
        </mc:Choice>
        <mc:Fallback>
          <w:pict>
            <v:rect w14:anchorId="0BCB235D" id="Rectangle 7" o:spid="_x0000_s1026" style="position:absolute;margin-left:-1in;margin-top:-34.05pt;width:611.9pt;height:9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" fillcolor="#303848 [3204]"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9672A"/>
    <w:multiLevelType w:val="hybridMultilevel"/>
    <w:tmpl w:val="E84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0"/>
    <w:rsid w:val="001700F2"/>
    <w:rsid w:val="001871FF"/>
    <w:rsid w:val="001F4150"/>
    <w:rsid w:val="00206C10"/>
    <w:rsid w:val="002942F5"/>
    <w:rsid w:val="0029715D"/>
    <w:rsid w:val="002C72A4"/>
    <w:rsid w:val="003D16A2"/>
    <w:rsid w:val="0040233B"/>
    <w:rsid w:val="004674B1"/>
    <w:rsid w:val="004D0355"/>
    <w:rsid w:val="004D27D0"/>
    <w:rsid w:val="004E6224"/>
    <w:rsid w:val="005D2581"/>
    <w:rsid w:val="00617740"/>
    <w:rsid w:val="00656DCC"/>
    <w:rsid w:val="006C60E6"/>
    <w:rsid w:val="00820951"/>
    <w:rsid w:val="0089710E"/>
    <w:rsid w:val="0095670B"/>
    <w:rsid w:val="009B6180"/>
    <w:rsid w:val="00A74E15"/>
    <w:rsid w:val="00AC2936"/>
    <w:rsid w:val="00B0437A"/>
    <w:rsid w:val="00C55D85"/>
    <w:rsid w:val="00CD50FD"/>
    <w:rsid w:val="00D20DA9"/>
    <w:rsid w:val="00D26A79"/>
    <w:rsid w:val="00DD5C35"/>
    <w:rsid w:val="00E27F5D"/>
    <w:rsid w:val="00E477B6"/>
    <w:rsid w:val="00EA03EF"/>
    <w:rsid w:val="00F316AD"/>
    <w:rsid w:val="00FA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C3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6"/>
    <w:qFormat/>
    <w:rsid w:val="001700F2"/>
    <w:rPr>
      <w:color w:val="000000" w:themeColor="text1"/>
    </w:rPr>
  </w:style>
  <w:style w:type="paragraph" w:styleId="Heading1">
    <w:name w:val="heading 1"/>
    <w:basedOn w:val="Normal"/>
    <w:next w:val="Normal"/>
    <w:link w:val="Heading1Char"/>
    <w:uiPriority w:val="2"/>
    <w:qFormat/>
    <w:rsid w:val="00CD50FD"/>
    <w:pPr>
      <w:jc w:val="center"/>
      <w:outlineLvl w:val="0"/>
    </w:pPr>
    <w:rPr>
      <w:rFonts w:cs="Times New Roman (Body CS)"/>
      <w:color w:val="FFFFFF"/>
      <w:spacing w:val="40"/>
    </w:rPr>
  </w:style>
  <w:style w:type="paragraph" w:styleId="Heading2">
    <w:name w:val="heading 2"/>
    <w:basedOn w:val="Normal"/>
    <w:next w:val="Normal"/>
    <w:link w:val="Heading2Char"/>
    <w:uiPriority w:val="9"/>
    <w:qFormat/>
    <w:rsid w:val="0040233B"/>
    <w:pPr>
      <w:outlineLvl w:val="1"/>
    </w:pPr>
    <w:rPr>
      <w:rFonts w:cs="Times New Roman (Body CS)"/>
      <w:color w:val="303848" w:themeColor="accent1"/>
      <w:spacing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D20DA9"/>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D20DA9"/>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TitleChar">
    <w:name w:val="Title Char"/>
    <w:basedOn w:val="DefaultParagraphFont"/>
    <w:link w:val="Title"/>
    <w:rsid w:val="00D20DA9"/>
    <w:rPr>
      <w:rFonts w:cs="Times New Roman (Body CS)"/>
      <w:color w:val="303848" w:themeColor="accent1"/>
      <w:spacing w:val="80"/>
      <w:sz w:val="52"/>
    </w:rPr>
  </w:style>
  <w:style w:type="paragraph" w:styleId="Subtitle">
    <w:name w:val="Subtitle"/>
    <w:basedOn w:val="Normal"/>
    <w:next w:val="Normal"/>
    <w:link w:val="SubtitleChar"/>
    <w:uiPriority w:val="1"/>
    <w:qFormat/>
    <w:rsid w:val="0029715D"/>
    <w:pPr>
      <w:spacing w:before="120" w:after="120"/>
      <w:jc w:val="center"/>
    </w:pPr>
    <w:rPr>
      <w:rFonts w:cs="Times New Roman (Body CS)"/>
      <w:color w:val="303848" w:themeColor="accent1"/>
      <w:spacing w:val="80"/>
    </w:rPr>
  </w:style>
  <w:style w:type="character" w:customStyle="1" w:styleId="SubtitleChar">
    <w:name w:val="Subtitle Char"/>
    <w:basedOn w:val="DefaultParagraphFont"/>
    <w:link w:val="Subtitle"/>
    <w:uiPriority w:val="1"/>
    <w:rsid w:val="0029715D"/>
    <w:rPr>
      <w:rFonts w:cs="Times New Roman (Body CS)"/>
      <w:color w:val="303848" w:themeColor="accent1"/>
      <w:spacing w:val="80"/>
    </w:rPr>
  </w:style>
  <w:style w:type="character" w:customStyle="1" w:styleId="Heading1Char">
    <w:name w:val="Heading 1 Char"/>
    <w:basedOn w:val="DefaultParagraphFont"/>
    <w:link w:val="Heading1"/>
    <w:uiPriority w:val="2"/>
    <w:rsid w:val="00D20DA9"/>
    <w:rPr>
      <w:rFonts w:cs="Times New Roman (Body CS)"/>
      <w:color w:val="FFFFFF"/>
      <w:spacing w:val="40"/>
    </w:rPr>
  </w:style>
  <w:style w:type="paragraph" w:customStyle="1" w:styleId="Text">
    <w:name w:val="Text"/>
    <w:basedOn w:val="Normal"/>
    <w:next w:val="Normal"/>
    <w:uiPriority w:val="3"/>
    <w:qFormat/>
    <w:rsid w:val="0040233B"/>
    <w:pPr>
      <w:spacing w:line="288" w:lineRule="auto"/>
    </w:pPr>
    <w:rPr>
      <w:color w:val="404040" w:themeColor="text1" w:themeTint="BF"/>
      <w:sz w:val="20"/>
    </w:rPr>
  </w:style>
  <w:style w:type="character" w:customStyle="1" w:styleId="Heading2Char">
    <w:name w:val="Heading 2 Char"/>
    <w:basedOn w:val="DefaultParagraphFont"/>
    <w:link w:val="Heading2"/>
    <w:uiPriority w:val="9"/>
    <w:rsid w:val="001F4150"/>
    <w:rPr>
      <w:rFonts w:cs="Times New Roman (Body CS)"/>
      <w:color w:val="303848" w:themeColor="accent1"/>
      <w:spacing w:val="80"/>
    </w:rPr>
  </w:style>
  <w:style w:type="paragraph" w:customStyle="1" w:styleId="SmallText">
    <w:name w:val="SmallText"/>
    <w:basedOn w:val="Normal"/>
    <w:next w:val="Normal"/>
    <w:uiPriority w:val="5"/>
    <w:qFormat/>
    <w:rsid w:val="0040233B"/>
    <w:rPr>
      <w:i/>
      <w:color w:val="404040" w:themeColor="text1" w:themeTint="BF"/>
      <w:sz w:val="20"/>
    </w:rPr>
  </w:style>
  <w:style w:type="character" w:styleId="PlaceholderText">
    <w:name w:val="Placeholder Text"/>
    <w:basedOn w:val="DefaultParagraphFont"/>
    <w:uiPriority w:val="99"/>
    <w:semiHidden/>
    <w:rsid w:val="00D20DA9"/>
    <w:rPr>
      <w:color w:val="808080"/>
    </w:rPr>
  </w:style>
  <w:style w:type="character" w:customStyle="1" w:styleId="Accent">
    <w:name w:val="Accent"/>
    <w:basedOn w:val="DefaultParagraphFont"/>
    <w:uiPriority w:val="1"/>
    <w:qFormat/>
    <w:rsid w:val="00D26A79"/>
    <w:rPr>
      <w:color w:val="BF9268" w:themeColor="accent2"/>
    </w:rPr>
  </w:style>
  <w:style w:type="paragraph" w:styleId="ListParagraph">
    <w:name w:val="List Paragraph"/>
    <w:basedOn w:val="Normal"/>
    <w:uiPriority w:val="34"/>
    <w:semiHidden/>
    <w:qFormat/>
    <w:rsid w:val="00206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AppData\Roaming\Microsoft\Templates\Minimal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F4B411E9DA4260BE6A95D9E5380861"/>
        <w:category>
          <w:name w:val="General"/>
          <w:gallery w:val="placeholder"/>
        </w:category>
        <w:types>
          <w:type w:val="bbPlcHdr"/>
        </w:types>
        <w:behaviors>
          <w:behavior w:val="content"/>
        </w:behaviors>
        <w:guid w:val="{5F61AA9D-3061-476D-8510-A1EC504AF59D}"/>
      </w:docPartPr>
      <w:docPartBody>
        <w:p w:rsidR="003D7A11" w:rsidRDefault="000D6648">
          <w:pPr>
            <w:pStyle w:val="09F4B411E9DA4260BE6A95D9E5380861"/>
          </w:pPr>
          <w:r w:rsidRPr="001700F2">
            <w:t>OBJECTIVE</w:t>
          </w:r>
        </w:p>
      </w:docPartBody>
    </w:docPart>
    <w:docPart>
      <w:docPartPr>
        <w:name w:val="E4A7797F3EB240419E302269C160A114"/>
        <w:category>
          <w:name w:val="General"/>
          <w:gallery w:val="placeholder"/>
        </w:category>
        <w:types>
          <w:type w:val="bbPlcHdr"/>
        </w:types>
        <w:behaviors>
          <w:behavior w:val="content"/>
        </w:behaviors>
        <w:guid w:val="{1EDA948B-E6EB-4D4D-8013-A809363447B3}"/>
      </w:docPartPr>
      <w:docPartBody>
        <w:p w:rsidR="003D7A11" w:rsidRDefault="000D6648">
          <w:pPr>
            <w:pStyle w:val="E4A7797F3EB240419E302269C160A114"/>
          </w:pPr>
          <w:r w:rsidRPr="001700F2">
            <w:t>EDUCATION</w:t>
          </w:r>
        </w:p>
      </w:docPartBody>
    </w:docPart>
    <w:docPart>
      <w:docPartPr>
        <w:name w:val="D1A14556370B4417B6D4CB62A8D2F16B"/>
        <w:category>
          <w:name w:val="General"/>
          <w:gallery w:val="placeholder"/>
        </w:category>
        <w:types>
          <w:type w:val="bbPlcHdr"/>
        </w:types>
        <w:behaviors>
          <w:behavior w:val="content"/>
        </w:behaviors>
        <w:guid w:val="{1663CCAE-BDA5-4C2B-AC5A-DA8E723FD1E2}"/>
      </w:docPartPr>
      <w:docPartBody>
        <w:p w:rsidR="003D7A11" w:rsidRDefault="000D6648">
          <w:pPr>
            <w:pStyle w:val="D1A14556370B4417B6D4CB62A8D2F16B"/>
          </w:pPr>
          <w:r w:rsidRPr="00D26A79">
            <w:rPr>
              <w:rStyle w:val="Accent"/>
            </w:rPr>
            <w:t>—</w:t>
          </w:r>
        </w:p>
      </w:docPartBody>
    </w:docPart>
    <w:docPart>
      <w:docPartPr>
        <w:name w:val="B08F7E69408F42D7892206B0984D9226"/>
        <w:category>
          <w:name w:val="General"/>
          <w:gallery w:val="placeholder"/>
        </w:category>
        <w:types>
          <w:type w:val="bbPlcHdr"/>
        </w:types>
        <w:behaviors>
          <w:behavior w:val="content"/>
        </w:behaviors>
        <w:guid w:val="{2DA0F560-8489-4690-8A2C-4247C710BE79}"/>
      </w:docPartPr>
      <w:docPartBody>
        <w:p w:rsidR="003D7A11" w:rsidRDefault="000D6648">
          <w:pPr>
            <w:pStyle w:val="B08F7E69408F42D7892206B0984D9226"/>
          </w:pPr>
          <w:r w:rsidRPr="001700F2">
            <w:t>EXPERIENCE</w:t>
          </w:r>
        </w:p>
      </w:docPartBody>
    </w:docPart>
    <w:docPart>
      <w:docPartPr>
        <w:name w:val="236D9B917A3041989A9E0593D2CCE3A9"/>
        <w:category>
          <w:name w:val="General"/>
          <w:gallery w:val="placeholder"/>
        </w:category>
        <w:types>
          <w:type w:val="bbPlcHdr"/>
        </w:types>
        <w:behaviors>
          <w:behavior w:val="content"/>
        </w:behaviors>
        <w:guid w:val="{DBC5E2D4-CF42-4BDF-9A33-89A433609308}"/>
      </w:docPartPr>
      <w:docPartBody>
        <w:p w:rsidR="003D7A11" w:rsidRDefault="000D6648">
          <w:pPr>
            <w:pStyle w:val="236D9B917A3041989A9E0593D2CCE3A9"/>
          </w:pPr>
          <w:r w:rsidRPr="00D26A79">
            <w:t>KEY SKILLS</w:t>
          </w:r>
        </w:p>
      </w:docPartBody>
    </w:docPart>
    <w:docPart>
      <w:docPartPr>
        <w:name w:val="2DC7FDF60D6B4CA6A4D26E313C17C75B"/>
        <w:category>
          <w:name w:val="General"/>
          <w:gallery w:val="placeholder"/>
        </w:category>
        <w:types>
          <w:type w:val="bbPlcHdr"/>
        </w:types>
        <w:behaviors>
          <w:behavior w:val="content"/>
        </w:behaviors>
        <w:guid w:val="{A3B4BCA5-3ECD-4E5B-AEA5-97DA2FDC7B4C}"/>
      </w:docPartPr>
      <w:docPartBody>
        <w:p w:rsidR="003D7A11" w:rsidRDefault="000D6648">
          <w:pPr>
            <w:pStyle w:val="2DC7FDF60D6B4CA6A4D26E313C17C75B"/>
          </w:pPr>
          <w:r w:rsidRPr="00D26A79">
            <w:rPr>
              <w:rStyle w:val="Accent"/>
            </w:rPr>
            <w:t>—</w:t>
          </w:r>
        </w:p>
      </w:docPartBody>
    </w:docPart>
    <w:docPart>
      <w:docPartPr>
        <w:name w:val="29C768F1FD5D476BB12D581B62D209A8"/>
        <w:category>
          <w:name w:val="General"/>
          <w:gallery w:val="placeholder"/>
        </w:category>
        <w:types>
          <w:type w:val="bbPlcHdr"/>
        </w:types>
        <w:behaviors>
          <w:behavior w:val="content"/>
        </w:behaviors>
        <w:guid w:val="{9FDB9439-2D39-4E61-A24E-327C7BBB4845}"/>
      </w:docPartPr>
      <w:docPartBody>
        <w:p w:rsidR="003D7A11" w:rsidRDefault="000D6648">
          <w:pPr>
            <w:pStyle w:val="29C768F1FD5D476BB12D581B62D209A8"/>
          </w:pPr>
          <w:r w:rsidRPr="001700F2">
            <w:t>LEADERSHIP</w:t>
          </w:r>
        </w:p>
      </w:docPartBody>
    </w:docPart>
    <w:docPart>
      <w:docPartPr>
        <w:name w:val="500FDB1BA0EE4E499741EEE9E9350509"/>
        <w:category>
          <w:name w:val="General"/>
          <w:gallery w:val="placeholder"/>
        </w:category>
        <w:types>
          <w:type w:val="bbPlcHdr"/>
        </w:types>
        <w:behaviors>
          <w:behavior w:val="content"/>
        </w:behaviors>
        <w:guid w:val="{0DFF117E-12F9-4231-94B2-C2DAF929E93F}"/>
      </w:docPartPr>
      <w:docPartBody>
        <w:p w:rsidR="003D7A11" w:rsidRDefault="000D6648">
          <w:pPr>
            <w:pStyle w:val="500FDB1BA0EE4E499741EEE9E9350509"/>
          </w:pPr>
          <w:r w:rsidRPr="001700F2">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48"/>
    <w:rsid w:val="000D6648"/>
    <w:rsid w:val="002745AE"/>
    <w:rsid w:val="003D7A11"/>
    <w:rsid w:val="0084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D67ECDA8DC43CDBCA020F5B1DAAE15">
    <w:name w:val="9DD67ECDA8DC43CDBCA020F5B1DAAE15"/>
  </w:style>
  <w:style w:type="paragraph" w:customStyle="1" w:styleId="C451311AB81C4849BED34156D5D5DB6B">
    <w:name w:val="C451311AB81C4849BED34156D5D5DB6B"/>
  </w:style>
  <w:style w:type="paragraph" w:customStyle="1" w:styleId="C8A9E0A908AC4946B9974DAC4456471A">
    <w:name w:val="C8A9E0A908AC4946B9974DAC4456471A"/>
  </w:style>
  <w:style w:type="paragraph" w:customStyle="1" w:styleId="1F945D5D7FD54C73972151A966EE8A40">
    <w:name w:val="1F945D5D7FD54C73972151A966EE8A40"/>
  </w:style>
  <w:style w:type="paragraph" w:customStyle="1" w:styleId="3EEE0C950AFB4588A5E53CE27AF57135">
    <w:name w:val="3EEE0C950AFB4588A5E53CE27AF57135"/>
  </w:style>
  <w:style w:type="paragraph" w:customStyle="1" w:styleId="8F1E6A61672F48BB966D31AD4445784C">
    <w:name w:val="8F1E6A61672F48BB966D31AD4445784C"/>
  </w:style>
  <w:style w:type="paragraph" w:customStyle="1" w:styleId="09F4B411E9DA4260BE6A95D9E5380861">
    <w:name w:val="09F4B411E9DA4260BE6A95D9E5380861"/>
  </w:style>
  <w:style w:type="paragraph" w:customStyle="1" w:styleId="B17096F5433049C0879ECCBE05702821">
    <w:name w:val="B17096F5433049C0879ECCBE05702821"/>
  </w:style>
  <w:style w:type="paragraph" w:customStyle="1" w:styleId="E4A7797F3EB240419E302269C160A114">
    <w:name w:val="E4A7797F3EB240419E302269C160A114"/>
  </w:style>
  <w:style w:type="character" w:customStyle="1" w:styleId="Accent">
    <w:name w:val="Accent"/>
    <w:basedOn w:val="DefaultParagraphFont"/>
    <w:uiPriority w:val="1"/>
    <w:qFormat/>
    <w:rPr>
      <w:color w:val="ED7D31" w:themeColor="accent2"/>
    </w:rPr>
  </w:style>
  <w:style w:type="paragraph" w:customStyle="1" w:styleId="D1A14556370B4417B6D4CB62A8D2F16B">
    <w:name w:val="D1A14556370B4417B6D4CB62A8D2F16B"/>
  </w:style>
  <w:style w:type="paragraph" w:customStyle="1" w:styleId="B08F7E69408F42D7892206B0984D9226">
    <w:name w:val="B08F7E69408F42D7892206B0984D9226"/>
  </w:style>
  <w:style w:type="paragraph" w:customStyle="1" w:styleId="Text">
    <w:name w:val="Text"/>
    <w:basedOn w:val="Normal"/>
    <w:next w:val="Normal"/>
    <w:uiPriority w:val="3"/>
    <w:qFormat/>
    <w:pPr>
      <w:spacing w:after="0" w:line="288" w:lineRule="auto"/>
    </w:pPr>
    <w:rPr>
      <w:rFonts w:eastAsiaTheme="minorHAnsi"/>
      <w:color w:val="404040" w:themeColor="text1" w:themeTint="BF"/>
      <w:sz w:val="20"/>
      <w:szCs w:val="24"/>
    </w:rPr>
  </w:style>
  <w:style w:type="paragraph" w:customStyle="1" w:styleId="E9AD4360306742958717B64A7D5B1C3C">
    <w:name w:val="E9AD4360306742958717B64A7D5B1C3C"/>
  </w:style>
  <w:style w:type="paragraph" w:customStyle="1" w:styleId="BE1958916D454981A93CC5BF5D3FA973">
    <w:name w:val="BE1958916D454981A93CC5BF5D3FA973"/>
  </w:style>
  <w:style w:type="paragraph" w:customStyle="1" w:styleId="8132CA08DF574F42A369DA2677843B41">
    <w:name w:val="8132CA08DF574F42A369DA2677843B41"/>
  </w:style>
  <w:style w:type="paragraph" w:customStyle="1" w:styleId="B3FA1729B9814CA49E0340E13A6EC3BE">
    <w:name w:val="B3FA1729B9814CA49E0340E13A6EC3BE"/>
  </w:style>
  <w:style w:type="paragraph" w:customStyle="1" w:styleId="418AB31FDD50448BADD6900E00374691">
    <w:name w:val="418AB31FDD50448BADD6900E00374691"/>
  </w:style>
  <w:style w:type="paragraph" w:customStyle="1" w:styleId="B4BB063F860941568FB18ED9D6441779">
    <w:name w:val="B4BB063F860941568FB18ED9D6441779"/>
  </w:style>
  <w:style w:type="paragraph" w:customStyle="1" w:styleId="D136BB901E814CEFA6EABC2BAC728FAC">
    <w:name w:val="D136BB901E814CEFA6EABC2BAC728FAC"/>
  </w:style>
  <w:style w:type="paragraph" w:customStyle="1" w:styleId="5586BAE9FC164FB1838905847280B388">
    <w:name w:val="5586BAE9FC164FB1838905847280B388"/>
  </w:style>
  <w:style w:type="paragraph" w:customStyle="1" w:styleId="93BE09EE3C584B4CAA1AD183C2961305">
    <w:name w:val="93BE09EE3C584B4CAA1AD183C2961305"/>
  </w:style>
  <w:style w:type="paragraph" w:customStyle="1" w:styleId="EBA6ED9F8AD24775ACCCC3A4FCBD5D56">
    <w:name w:val="EBA6ED9F8AD24775ACCCC3A4FCBD5D56"/>
  </w:style>
  <w:style w:type="paragraph" w:customStyle="1" w:styleId="00AA6BD979074DD5B1DCBA9376A3FCEF">
    <w:name w:val="00AA6BD979074DD5B1DCBA9376A3FCEF"/>
  </w:style>
  <w:style w:type="paragraph" w:customStyle="1" w:styleId="4D03F1FB86C14B88A638955E77B4FD62">
    <w:name w:val="4D03F1FB86C14B88A638955E77B4FD62"/>
  </w:style>
  <w:style w:type="paragraph" w:customStyle="1" w:styleId="A169553BE21949ECA6D5B5A2EDB7377C">
    <w:name w:val="A169553BE21949ECA6D5B5A2EDB7377C"/>
  </w:style>
  <w:style w:type="paragraph" w:customStyle="1" w:styleId="84840DF3C70642BB8E18032ACD4731F1">
    <w:name w:val="84840DF3C70642BB8E18032ACD4731F1"/>
  </w:style>
  <w:style w:type="paragraph" w:customStyle="1" w:styleId="236D9B917A3041989A9E0593D2CCE3A9">
    <w:name w:val="236D9B917A3041989A9E0593D2CCE3A9"/>
  </w:style>
  <w:style w:type="paragraph" w:customStyle="1" w:styleId="2DC7FDF60D6B4CA6A4D26E313C17C75B">
    <w:name w:val="2DC7FDF60D6B4CA6A4D26E313C17C75B"/>
  </w:style>
  <w:style w:type="paragraph" w:customStyle="1" w:styleId="4BB5BF76B95E4C2CB8E6105F72203B50">
    <w:name w:val="4BB5BF76B95E4C2CB8E6105F72203B50"/>
  </w:style>
  <w:style w:type="paragraph" w:customStyle="1" w:styleId="0ABEA98C265846B3B7B1240CC0A569FD">
    <w:name w:val="0ABEA98C265846B3B7B1240CC0A569FD"/>
  </w:style>
  <w:style w:type="paragraph" w:customStyle="1" w:styleId="67336485A85448509AEBD1703E480290">
    <w:name w:val="67336485A85448509AEBD1703E480290"/>
  </w:style>
  <w:style w:type="paragraph" w:customStyle="1" w:styleId="29C768F1FD5D476BB12D581B62D209A8">
    <w:name w:val="29C768F1FD5D476BB12D581B62D209A8"/>
  </w:style>
  <w:style w:type="paragraph" w:customStyle="1" w:styleId="E39D8290D0754AE1BA6E3A1DFEDDA37F">
    <w:name w:val="E39D8290D0754AE1BA6E3A1DFEDDA37F"/>
  </w:style>
  <w:style w:type="paragraph" w:customStyle="1" w:styleId="500FDB1BA0EE4E499741EEE9E9350509">
    <w:name w:val="500FDB1BA0EE4E499741EEE9E9350509"/>
  </w:style>
  <w:style w:type="paragraph" w:customStyle="1" w:styleId="2E45923E16FB4EB592E011918472129C">
    <w:name w:val="2E45923E16FB4EB592E011918472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3.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Minimalist resume</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2019-10-23T19:04:00Z</dcterms:created>
  <dcterms:modified xsi:type="dcterms:W3CDTF">2019-10-24T18:53:00Z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