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13406359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A4C8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ascii="Arial" w:eastAsia="Times New Roman" w:hAnsi="Arial" w:cs="Arial"/>
                <w:sz w:val="27"/>
                <w:szCs w:val="27"/>
              </w:rPr>
              <w:t>Carol F</w:t>
            </w:r>
            <w:r w:rsidR="00607E04">
              <w:rPr>
                <w:rStyle w:val="Strong"/>
                <w:rFonts w:ascii="Arial" w:eastAsia="Times New Roman" w:hAnsi="Arial" w:cs="Arial"/>
                <w:sz w:val="27"/>
                <w:szCs w:val="27"/>
              </w:rPr>
              <w:t>.</w:t>
            </w:r>
            <w:r>
              <w:rPr>
                <w:rStyle w:val="Strong"/>
                <w:rFonts w:ascii="Arial" w:eastAsia="Times New Roman" w:hAnsi="Arial" w:cs="Arial"/>
                <w:sz w:val="27"/>
                <w:szCs w:val="27"/>
              </w:rPr>
              <w:t xml:space="preserve"> Dummars</w:t>
            </w:r>
            <w:r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</w:p>
        </w:tc>
      </w:tr>
      <w:tr w:rsidR="00000000">
        <w:trPr>
          <w:divId w:val="1134063591"/>
          <w:tblCellSpacing w:w="7" w:type="dxa"/>
        </w:trPr>
        <w:tc>
          <w:tcPr>
            <w:tcW w:w="0" w:type="auto"/>
            <w:hideMark/>
          </w:tcPr>
          <w:p w:rsidR="00000000" w:rsidRDefault="00CA4C83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1209 North Street Ext.</w:t>
            </w:r>
            <w:r>
              <w:rPr>
                <w:rFonts w:ascii="Arial" w:eastAsia="Times New Roman" w:hAnsi="Arial" w:cs="Arial"/>
              </w:rPr>
              <w:br/>
              <w:t xml:space="preserve">Fayetteville, NC 28301 </w:t>
            </w:r>
          </w:p>
        </w:tc>
      </w:tr>
      <w:tr w:rsidR="00000000">
        <w:trPr>
          <w:divId w:val="1134063591"/>
          <w:tblCellSpacing w:w="7" w:type="dxa"/>
        </w:trPr>
        <w:tc>
          <w:tcPr>
            <w:tcW w:w="0" w:type="auto"/>
            <w:hideMark/>
          </w:tcPr>
          <w:p w:rsidR="00000000" w:rsidRDefault="00CA4C83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 xml:space="preserve">Phone: (910) 705-2278 </w:t>
            </w:r>
          </w:p>
        </w:tc>
      </w:tr>
      <w:tr w:rsidR="00000000">
        <w:trPr>
          <w:divId w:val="1134063591"/>
          <w:tblCellSpacing w:w="7" w:type="dxa"/>
        </w:trPr>
        <w:tc>
          <w:tcPr>
            <w:tcW w:w="0" w:type="auto"/>
            <w:hideMark/>
          </w:tcPr>
          <w:p w:rsidR="00000000" w:rsidRDefault="00CA4C83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 xml:space="preserve">Email: </w:t>
            </w:r>
            <w:hyperlink r:id="rId7" w:history="1">
              <w:r w:rsidRPr="00607E04">
                <w:rPr>
                  <w:rStyle w:val="Hyperlink"/>
                  <w:rFonts w:ascii="Arial" w:eastAsia="Times New Roman" w:hAnsi="Arial" w:cs="Arial"/>
                </w:rPr>
                <w:t>caroldummars@yahoo.com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000000" w:rsidRDefault="00CA4C83">
      <w:pPr>
        <w:divId w:val="1134063591"/>
        <w:rPr>
          <w:rFonts w:eastAsia="Times New Roman"/>
        </w:rPr>
      </w:pPr>
    </w:p>
    <w:tbl>
      <w:tblPr>
        <w:tblW w:w="5000" w:type="pct"/>
        <w:tblCellSpacing w:w="7" w:type="dxa"/>
        <w:tblInd w:w="-89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Tr="00CA4C83">
        <w:trPr>
          <w:divId w:val="113406359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Style w:val="Strong"/>
                <w:rFonts w:ascii="Arial" w:eastAsia="Times New Roman" w:hAnsi="Arial" w:cs="Arial"/>
                <w:sz w:val="27"/>
                <w:szCs w:val="27"/>
              </w:rPr>
              <w:t>Abilities Summary</w:t>
            </w:r>
            <w:r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</w:p>
        </w:tc>
      </w:tr>
    </w:tbl>
    <w:p w:rsidR="00000000" w:rsidRDefault="00CA4C83" w:rsidP="00CA4C83">
      <w:pPr>
        <w:divId w:val="1134063591"/>
        <w:rPr>
          <w:rFonts w:eastAsia="Times New Roman"/>
          <w:vanish/>
        </w:rPr>
      </w:pPr>
    </w:p>
    <w:tbl>
      <w:tblPr>
        <w:tblW w:w="5000" w:type="pct"/>
        <w:tblCellSpacing w:w="7" w:type="dxa"/>
        <w:tblInd w:w="-89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Tr="00CA4C83">
        <w:trPr>
          <w:divId w:val="1134063591"/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0622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00000" w:rsidRDefault="00CA4C83">
                  <w:pPr>
                    <w:divId w:val="248268782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Hardworking and meticulous medical professional with over 15 years of </w:t>
                  </w:r>
                  <w:r w:rsidR="00607E04">
                    <w:rPr>
                      <w:rFonts w:ascii="Arial" w:eastAsia="Times New Roman" w:hAnsi="Arial" w:cs="Arial"/>
                    </w:rPr>
                    <w:t>experience.</w:t>
                  </w:r>
                  <w:r>
                    <w:rPr>
                      <w:rFonts w:ascii="Arial" w:eastAsia="Times New Roman" w:hAnsi="Arial" w:cs="Arial"/>
                    </w:rPr>
                    <w:t xml:space="preserve"> Specializing in medical assistant training for the last two years. My career has led me everywhere from rural health clinics to large inner-city hospitals. In addition, I ha</w:t>
                  </w:r>
                  <w:r>
                    <w:rPr>
                      <w:rFonts w:ascii="Arial" w:eastAsia="Times New Roman" w:hAnsi="Arial" w:cs="Arial"/>
                    </w:rPr>
                    <w:t>ve held several y administrative roles, yet I have ample experience in one-on-one interaction with patients and families. I am organized and efficient, but also have the capacity to interact with patients and colleagues with concern and sympathy. Fully acc</w:t>
                  </w:r>
                  <w:r>
                    <w:rPr>
                      <w:rFonts w:ascii="Arial" w:eastAsia="Times New Roman" w:hAnsi="Arial" w:cs="Arial"/>
                    </w:rPr>
                    <w:t>redited Phlebotomist that also has CPR training &amp; First Aid Certifications.</w:t>
                  </w:r>
                </w:p>
              </w:tc>
            </w:tr>
          </w:tbl>
          <w:p w:rsidR="00000000" w:rsidRDefault="00CA4C83">
            <w:pPr>
              <w:rPr>
                <w:rFonts w:eastAsia="Times New Roman"/>
              </w:rPr>
            </w:pPr>
          </w:p>
        </w:tc>
      </w:tr>
    </w:tbl>
    <w:p w:rsidR="00000000" w:rsidRDefault="00CA4C83" w:rsidP="00CA4C83">
      <w:pPr>
        <w:divId w:val="1134063591"/>
        <w:rPr>
          <w:rFonts w:eastAsia="Times New Roman"/>
        </w:rPr>
      </w:pPr>
    </w:p>
    <w:tbl>
      <w:tblPr>
        <w:tblW w:w="5000" w:type="pct"/>
        <w:tblCellSpacing w:w="7" w:type="dxa"/>
        <w:tblInd w:w="-89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Tr="00CA4C83">
        <w:trPr>
          <w:divId w:val="1134063591"/>
          <w:tblCellSpacing w:w="7" w:type="dxa"/>
        </w:trPr>
        <w:tc>
          <w:tcPr>
            <w:tcW w:w="0" w:type="auto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Style w:val="Strong"/>
                <w:rFonts w:ascii="Arial" w:eastAsia="Times New Roman" w:hAnsi="Arial" w:cs="Arial"/>
                <w:sz w:val="27"/>
                <w:szCs w:val="27"/>
              </w:rPr>
              <w:t>Employment History</w:t>
            </w:r>
            <w:r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</w:p>
        </w:tc>
      </w:tr>
    </w:tbl>
    <w:p w:rsidR="00000000" w:rsidRDefault="00CA4C83" w:rsidP="00CA4C83">
      <w:pPr>
        <w:divId w:val="1134063591"/>
        <w:rPr>
          <w:rFonts w:eastAsia="Times New Roman"/>
          <w:vanish/>
        </w:rPr>
      </w:pPr>
    </w:p>
    <w:tbl>
      <w:tblPr>
        <w:tblW w:w="5000" w:type="pct"/>
        <w:tblCellSpacing w:w="7" w:type="dxa"/>
        <w:tblInd w:w="-89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07"/>
        <w:gridCol w:w="3774"/>
        <w:gridCol w:w="4319"/>
      </w:tblGrid>
      <w:tr w:rsidR="00000000" w:rsidTr="00CA4C83">
        <w:trPr>
          <w:divId w:val="1134063591"/>
          <w:tblCellSpacing w:w="7" w:type="dxa"/>
        </w:trPr>
        <w:tc>
          <w:tcPr>
            <w:tcW w:w="0" w:type="auto"/>
            <w:gridSpan w:val="3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Style w:val="Strong"/>
                <w:rFonts w:ascii="Arial" w:eastAsia="Times New Roman" w:hAnsi="Arial" w:cs="Arial"/>
              </w:rPr>
              <w:t>CNA1+4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, Nursing Assistants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:rsidTr="00CA4C83">
        <w:trPr>
          <w:divId w:val="1134063591"/>
          <w:tblCellSpacing w:w="7" w:type="dxa"/>
        </w:trPr>
        <w:tc>
          <w:tcPr>
            <w:tcW w:w="1244" w:type="pct"/>
            <w:hideMark/>
          </w:tcPr>
          <w:p w:rsidR="00000000" w:rsidRPr="00CA4C83" w:rsidRDefault="00CA4C8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A4C83">
              <w:rPr>
                <w:rFonts w:ascii="Arial" w:eastAsia="Times New Roman" w:hAnsi="Arial" w:cs="Arial"/>
                <w:sz w:val="22"/>
                <w:szCs w:val="22"/>
              </w:rPr>
              <w:t>12/2017 - Current</w:t>
            </w:r>
          </w:p>
        </w:tc>
        <w:tc>
          <w:tcPr>
            <w:tcW w:w="1741" w:type="pct"/>
            <w:hideMark/>
          </w:tcPr>
          <w:p w:rsidR="00000000" w:rsidRPr="00CA4C83" w:rsidRDefault="00CA4C8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A4C83">
              <w:rPr>
                <w:rFonts w:ascii="Arial" w:eastAsia="Times New Roman" w:hAnsi="Arial" w:cs="Arial"/>
                <w:sz w:val="22"/>
                <w:szCs w:val="22"/>
              </w:rPr>
              <w:t>Maxim Healthcare Svc</w:t>
            </w:r>
          </w:p>
        </w:tc>
        <w:tc>
          <w:tcPr>
            <w:tcW w:w="1990" w:type="pct"/>
            <w:hideMark/>
          </w:tcPr>
          <w:p w:rsidR="00000000" w:rsidRPr="00CA4C83" w:rsidRDefault="00CA4C83" w:rsidP="00CA4C8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A4C83">
              <w:rPr>
                <w:rFonts w:ascii="Arial" w:eastAsia="Times New Roman" w:hAnsi="Arial" w:cs="Arial"/>
                <w:sz w:val="22"/>
                <w:szCs w:val="22"/>
              </w:rPr>
              <w:t>4151 Sycamore Dairy Rd, Fayetteville, NC</w:t>
            </w:r>
          </w:p>
        </w:tc>
      </w:tr>
      <w:tr w:rsidR="00000000" w:rsidTr="00CA4C83">
        <w:trPr>
          <w:divId w:val="1134063591"/>
          <w:tblCellSpacing w:w="7" w:type="dxa"/>
        </w:trPr>
        <w:tc>
          <w:tcPr>
            <w:tcW w:w="0" w:type="auto"/>
            <w:gridSpan w:val="3"/>
            <w:hideMark/>
          </w:tcPr>
          <w:p w:rsidR="00000000" w:rsidRDefault="00CA4C8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Catheterization, G-Tubes, Accuchek, Hoyer lift, Personal Care, In- Home Care</w:t>
            </w:r>
          </w:p>
          <w:p w:rsidR="00000000" w:rsidRDefault="00CA4C8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Assisted with personal tasks such as dressing and bathing.</w:t>
            </w:r>
          </w:p>
          <w:p w:rsidR="00000000" w:rsidRDefault="00CA4C8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Provided clean and safe homes for patients.</w:t>
            </w:r>
          </w:p>
          <w:p w:rsidR="00000000" w:rsidRDefault="00CA4C8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Participated with patient in leisure activities and transportation so that t</w:t>
            </w:r>
            <w:r>
              <w:rPr>
                <w:rFonts w:ascii="Arial" w:eastAsia="Times New Roman" w:hAnsi="Arial" w:cs="Arial"/>
              </w:rPr>
              <w:t>hey can remain engaged in their communities.</w:t>
            </w:r>
          </w:p>
          <w:p w:rsidR="00000000" w:rsidRDefault="00CA4C8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Oversaw medication and patient vital signs under the supervision of a healthcare practitioner.</w:t>
            </w:r>
          </w:p>
          <w:p w:rsidR="00000000" w:rsidRDefault="00CA4C8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Ensured patient was able to have a great quality of life by providing nutritious home meals</w:t>
            </w:r>
          </w:p>
        </w:tc>
      </w:tr>
    </w:tbl>
    <w:p w:rsidR="00000000" w:rsidRDefault="00CA4C83" w:rsidP="00CA4C83">
      <w:pPr>
        <w:divId w:val="1134063591"/>
        <w:rPr>
          <w:rFonts w:eastAsia="Times New Roman"/>
          <w:vanish/>
        </w:rPr>
      </w:pPr>
    </w:p>
    <w:tbl>
      <w:tblPr>
        <w:tblW w:w="5000" w:type="pct"/>
        <w:tblCellSpacing w:w="7" w:type="dxa"/>
        <w:tblInd w:w="-89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07"/>
        <w:gridCol w:w="3774"/>
        <w:gridCol w:w="4319"/>
      </w:tblGrid>
      <w:tr w:rsidR="00000000" w:rsidTr="00CA4C83">
        <w:trPr>
          <w:divId w:val="1134063591"/>
          <w:tblCellSpacing w:w="7" w:type="dxa"/>
        </w:trPr>
        <w:tc>
          <w:tcPr>
            <w:tcW w:w="0" w:type="auto"/>
            <w:gridSpan w:val="3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Style w:val="Strong"/>
                <w:rFonts w:ascii="Arial" w:eastAsia="Times New Roman" w:hAnsi="Arial" w:cs="Arial"/>
              </w:rPr>
              <w:t>CNA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, Nursing Assistants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:rsidTr="00CA4C83">
        <w:trPr>
          <w:divId w:val="1134063591"/>
          <w:tblCellSpacing w:w="7" w:type="dxa"/>
        </w:trPr>
        <w:tc>
          <w:tcPr>
            <w:tcW w:w="1244" w:type="pct"/>
            <w:hideMark/>
          </w:tcPr>
          <w:p w:rsidR="00000000" w:rsidRPr="00CA4C83" w:rsidRDefault="00CA4C8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A4C83">
              <w:rPr>
                <w:rFonts w:ascii="Arial" w:eastAsia="Times New Roman" w:hAnsi="Arial" w:cs="Arial"/>
                <w:sz w:val="22"/>
                <w:szCs w:val="22"/>
              </w:rPr>
              <w:t>02/2016 - 11/2017</w:t>
            </w:r>
          </w:p>
        </w:tc>
        <w:tc>
          <w:tcPr>
            <w:tcW w:w="1741" w:type="pct"/>
            <w:hideMark/>
          </w:tcPr>
          <w:p w:rsidR="00000000" w:rsidRPr="00CA4C83" w:rsidRDefault="00CA4C8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A4C83">
              <w:rPr>
                <w:rFonts w:ascii="Arial" w:eastAsia="Times New Roman" w:hAnsi="Arial" w:cs="Arial"/>
                <w:sz w:val="22"/>
                <w:szCs w:val="22"/>
              </w:rPr>
              <w:t>Home Carefree</w:t>
            </w:r>
          </w:p>
        </w:tc>
        <w:tc>
          <w:tcPr>
            <w:tcW w:w="1990" w:type="pct"/>
            <w:hideMark/>
          </w:tcPr>
          <w:p w:rsidR="00000000" w:rsidRPr="00CA4C83" w:rsidRDefault="00CA4C83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A4C83">
              <w:rPr>
                <w:rFonts w:ascii="Arial" w:eastAsia="Times New Roman" w:hAnsi="Arial" w:cs="Arial"/>
                <w:sz w:val="22"/>
                <w:szCs w:val="22"/>
              </w:rPr>
              <w:t>900 Hendersonville Rd, Asheville, NC</w:t>
            </w:r>
          </w:p>
        </w:tc>
      </w:tr>
      <w:tr w:rsidR="00000000" w:rsidTr="00CA4C83">
        <w:trPr>
          <w:divId w:val="1134063591"/>
          <w:tblCellSpacing w:w="7" w:type="dxa"/>
        </w:trPr>
        <w:tc>
          <w:tcPr>
            <w:tcW w:w="0" w:type="auto"/>
            <w:gridSpan w:val="3"/>
            <w:hideMark/>
          </w:tcPr>
          <w:p w:rsidR="00000000" w:rsidRDefault="00CA4C8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 Home Care, Sitter, Personal Care</w:t>
            </w:r>
          </w:p>
          <w:p w:rsidR="00000000" w:rsidRDefault="00CA4C8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Distributed medications to hospital patients and kept record of patient's vitals.</w:t>
            </w:r>
          </w:p>
          <w:p w:rsidR="00000000" w:rsidRDefault="00CA4C8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Ensured clients safety.</w:t>
            </w:r>
          </w:p>
          <w:p w:rsidR="00000000" w:rsidRDefault="00CA4C8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Kept patient's rooms and areas clean and livable.</w:t>
            </w:r>
          </w:p>
          <w:p w:rsidR="00000000" w:rsidRDefault="00CA4C8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Assist patients with ADL's such as feeding, mouth care, grooming, shaving, and incontinence care</w:t>
            </w:r>
          </w:p>
          <w:p w:rsidR="00000000" w:rsidRDefault="00CA4C8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Assist nurse with care of residents</w:t>
            </w:r>
          </w:p>
          <w:p w:rsidR="00000000" w:rsidRDefault="00CA4C8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Measure and record patient vital signs</w:t>
            </w:r>
          </w:p>
          <w:p w:rsidR="00000000" w:rsidRDefault="00CA4C8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Assist with restorative care</w:t>
            </w:r>
          </w:p>
          <w:p w:rsidR="00000000" w:rsidRDefault="00CA4C8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Trans</w:t>
            </w:r>
            <w:r>
              <w:rPr>
                <w:rFonts w:ascii="Arial" w:eastAsia="Times New Roman" w:hAnsi="Arial" w:cs="Arial"/>
              </w:rPr>
              <w:t>port residents to appointments</w:t>
            </w:r>
          </w:p>
          <w:p w:rsidR="00000000" w:rsidRDefault="00CA4C8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Build a relaxing environment for resident and family members</w:t>
            </w:r>
          </w:p>
          <w:p w:rsidR="00607E04" w:rsidRDefault="00607E04" w:rsidP="00607E0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  <w:p w:rsidR="00607E04" w:rsidRDefault="00607E04" w:rsidP="00607E0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  <w:p w:rsidR="00CA4C83" w:rsidRDefault="00CA4C83" w:rsidP="00607E0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  <w:p w:rsidR="00607E04" w:rsidRDefault="00607E04" w:rsidP="00607E0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</w:tr>
    </w:tbl>
    <w:p w:rsidR="00000000" w:rsidRDefault="00CA4C83">
      <w:pPr>
        <w:divId w:val="1134063591"/>
        <w:rPr>
          <w:rFonts w:eastAsia="Times New Roman"/>
          <w:vanish/>
        </w:rPr>
      </w:pPr>
    </w:p>
    <w:tbl>
      <w:tblPr>
        <w:tblW w:w="5000" w:type="pct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07"/>
        <w:gridCol w:w="3774"/>
        <w:gridCol w:w="4319"/>
      </w:tblGrid>
      <w:tr w:rsidR="00000000">
        <w:trPr>
          <w:divId w:val="1134063591"/>
          <w:tblCellSpacing w:w="7" w:type="dxa"/>
        </w:trPr>
        <w:tc>
          <w:tcPr>
            <w:tcW w:w="0" w:type="auto"/>
            <w:gridSpan w:val="3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Style w:val="Strong"/>
                <w:rFonts w:ascii="Arial" w:eastAsia="Times New Roman" w:hAnsi="Arial" w:cs="Arial"/>
              </w:rPr>
              <w:t>CNA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, Nursing Assistants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:rsidTr="00CA4C83">
        <w:trPr>
          <w:divId w:val="1134063591"/>
          <w:tblCellSpacing w:w="7" w:type="dxa"/>
        </w:trPr>
        <w:tc>
          <w:tcPr>
            <w:tcW w:w="1244" w:type="pct"/>
            <w:hideMark/>
          </w:tcPr>
          <w:p w:rsidR="00000000" w:rsidRPr="00CA4C83" w:rsidRDefault="00CA4C8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A4C83">
              <w:rPr>
                <w:rFonts w:ascii="Arial" w:eastAsia="Times New Roman" w:hAnsi="Arial" w:cs="Arial"/>
                <w:sz w:val="22"/>
                <w:szCs w:val="22"/>
              </w:rPr>
              <w:t>04/2007 - 04/2010</w:t>
            </w:r>
          </w:p>
        </w:tc>
        <w:tc>
          <w:tcPr>
            <w:tcW w:w="1741" w:type="pct"/>
            <w:hideMark/>
          </w:tcPr>
          <w:p w:rsidR="00000000" w:rsidRPr="00CA4C83" w:rsidRDefault="00CA4C83" w:rsidP="00607E0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A4C83">
              <w:rPr>
                <w:rFonts w:ascii="Arial" w:eastAsia="Times New Roman" w:hAnsi="Arial" w:cs="Arial"/>
                <w:sz w:val="22"/>
                <w:szCs w:val="22"/>
              </w:rPr>
              <w:t>L</w:t>
            </w:r>
            <w:r w:rsidR="00607E04" w:rsidRPr="00CA4C83">
              <w:rPr>
                <w:rFonts w:ascii="Arial" w:eastAsia="Times New Roman" w:hAnsi="Arial" w:cs="Arial"/>
                <w:sz w:val="22"/>
                <w:szCs w:val="22"/>
              </w:rPr>
              <w:t>HC</w:t>
            </w:r>
            <w:r w:rsidRPr="00CA4C83">
              <w:rPr>
                <w:rFonts w:ascii="Arial" w:eastAsia="Times New Roman" w:hAnsi="Arial" w:cs="Arial"/>
                <w:sz w:val="22"/>
                <w:szCs w:val="22"/>
              </w:rPr>
              <w:t xml:space="preserve"> Group Slidell</w:t>
            </w:r>
          </w:p>
        </w:tc>
        <w:tc>
          <w:tcPr>
            <w:tcW w:w="1990" w:type="pct"/>
            <w:hideMark/>
          </w:tcPr>
          <w:p w:rsidR="00000000" w:rsidRPr="00CA4C83" w:rsidRDefault="00CA4C83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A4C83">
              <w:rPr>
                <w:rFonts w:ascii="Arial" w:eastAsia="Times New Roman" w:hAnsi="Arial" w:cs="Arial"/>
                <w:sz w:val="22"/>
                <w:szCs w:val="22"/>
              </w:rPr>
              <w:t>2</w:t>
            </w:r>
            <w:r w:rsidRPr="00CA4C83">
              <w:rPr>
                <w:rFonts w:ascii="Arial" w:eastAsia="Times New Roman" w:hAnsi="Arial" w:cs="Arial"/>
                <w:sz w:val="22"/>
                <w:szCs w:val="22"/>
              </w:rPr>
              <w:t>990 E Gause Blvd, Slidell, LA</w:t>
            </w:r>
          </w:p>
        </w:tc>
      </w:tr>
      <w:tr w:rsidR="00000000">
        <w:trPr>
          <w:divId w:val="1134063591"/>
          <w:tblCellSpacing w:w="7" w:type="dxa"/>
        </w:trPr>
        <w:tc>
          <w:tcPr>
            <w:tcW w:w="0" w:type="auto"/>
            <w:gridSpan w:val="3"/>
            <w:hideMark/>
          </w:tcPr>
          <w:p w:rsidR="00000000" w:rsidRDefault="00CA4C8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Installing Life line, In-Home</w:t>
            </w:r>
            <w:r w:rsidR="00607E04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Care, Assisting in Preparing meals and Bathing</w:t>
            </w:r>
          </w:p>
          <w:p w:rsidR="00000000" w:rsidRDefault="00CA4C8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Assisted with personal tasks such as dressing and bathing.</w:t>
            </w:r>
          </w:p>
          <w:p w:rsidR="00000000" w:rsidRDefault="00CA4C8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Provided clean and safe homes for patients.</w:t>
            </w:r>
          </w:p>
          <w:p w:rsidR="00000000" w:rsidRDefault="00CA4C8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Participated with patient in leisure activities and transportation so that th</w:t>
            </w:r>
            <w:r>
              <w:rPr>
                <w:rFonts w:ascii="Arial" w:eastAsia="Times New Roman" w:hAnsi="Arial" w:cs="Arial"/>
              </w:rPr>
              <w:t>ey can remain engaged in their communities.</w:t>
            </w:r>
          </w:p>
          <w:p w:rsidR="00000000" w:rsidRDefault="00CA4C8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Oversaw medication and patient vital signs under the supervision of a healthcare practitioner.</w:t>
            </w:r>
          </w:p>
          <w:p w:rsidR="00000000" w:rsidRDefault="00CA4C8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Ensured patient was able to have a great quality of life by providing nutritious home m</w:t>
            </w:r>
          </w:p>
        </w:tc>
      </w:tr>
    </w:tbl>
    <w:p w:rsidR="00000000" w:rsidRDefault="00CA4C83">
      <w:pPr>
        <w:divId w:val="1134063591"/>
        <w:rPr>
          <w:rFonts w:eastAsia="Times New Roman"/>
          <w:vanish/>
        </w:rPr>
      </w:pPr>
      <w:bookmarkStart w:id="0" w:name="_GoBack"/>
      <w:bookmarkEnd w:id="0"/>
    </w:p>
    <w:tbl>
      <w:tblPr>
        <w:tblW w:w="5000" w:type="pct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134063591"/>
          <w:tblCellSpacing w:w="7" w:type="dxa"/>
        </w:trPr>
        <w:tc>
          <w:tcPr>
            <w:tcW w:w="0" w:type="auto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Style w:val="Strong"/>
                <w:rFonts w:ascii="Arial" w:eastAsia="Times New Roman" w:hAnsi="Arial" w:cs="Arial"/>
                <w:sz w:val="27"/>
                <w:szCs w:val="27"/>
              </w:rPr>
              <w:t>Education and Training</w:t>
            </w:r>
            <w:r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</w:p>
        </w:tc>
      </w:tr>
    </w:tbl>
    <w:p w:rsidR="00000000" w:rsidRDefault="00CA4C83">
      <w:pPr>
        <w:divId w:val="1134063591"/>
        <w:rPr>
          <w:rFonts w:eastAsia="Times New Roman"/>
          <w:vanish/>
        </w:rPr>
      </w:pP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90"/>
        <w:gridCol w:w="1596"/>
        <w:gridCol w:w="1609"/>
        <w:gridCol w:w="1284"/>
        <w:gridCol w:w="2158"/>
        <w:gridCol w:w="1666"/>
        <w:gridCol w:w="1397"/>
      </w:tblGrid>
      <w:tr w:rsidR="00000000">
        <w:trPr>
          <w:divId w:val="1134063591"/>
          <w:tblCellSpacing w:w="7" w:type="dxa"/>
        </w:trPr>
        <w:tc>
          <w:tcPr>
            <w:tcW w:w="0" w:type="auto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Style w:val="Strong"/>
                <w:rFonts w:ascii="Arial" w:eastAsia="Times New Roman" w:hAnsi="Arial" w:cs="Arial"/>
              </w:rPr>
              <w:t>Start Date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Style w:val="Strong"/>
                <w:rFonts w:ascii="Arial" w:eastAsia="Times New Roman" w:hAnsi="Arial" w:cs="Arial"/>
              </w:rPr>
              <w:t>Completion Date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Style w:val="Strong"/>
                <w:rFonts w:ascii="Arial" w:eastAsia="Times New Roman" w:hAnsi="Arial" w:cs="Arial"/>
              </w:rPr>
              <w:t>Issuing Institution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Style w:val="Strong"/>
                <w:rFonts w:ascii="Arial" w:eastAsia="Times New Roman" w:hAnsi="Arial" w:cs="Arial"/>
              </w:rPr>
              <w:t>Location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Style w:val="Strong"/>
                <w:rFonts w:ascii="Arial" w:eastAsia="Times New Roman" w:hAnsi="Arial" w:cs="Arial"/>
              </w:rPr>
              <w:t>Degree Received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Style w:val="Strong"/>
                <w:rFonts w:ascii="Arial" w:eastAsia="Times New Roman" w:hAnsi="Arial" w:cs="Arial"/>
              </w:rPr>
              <w:t>Course of Study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Style w:val="Strong"/>
                <w:rFonts w:ascii="Arial" w:eastAsia="Times New Roman" w:hAnsi="Arial" w:cs="Arial"/>
              </w:rPr>
              <w:t>Semester Hours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divId w:val="113406359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 xml:space="preserve">05/2019 </w:t>
            </w:r>
          </w:p>
        </w:tc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 xml:space="preserve">05/2019 </w:t>
            </w:r>
          </w:p>
        </w:tc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 xml:space="preserve">Becksfords Healthcare </w:t>
            </w:r>
          </w:p>
        </w:tc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 xml:space="preserve">Charlotte, NC </w:t>
            </w:r>
          </w:p>
        </w:tc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1 Year at College or a Technical or Vocational School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 xml:space="preserve">Phlebotomy Technician </w:t>
            </w:r>
          </w:p>
        </w:tc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 xml:space="preserve">8 </w:t>
            </w:r>
          </w:p>
        </w:tc>
      </w:tr>
      <w:tr w:rsidR="00000000">
        <w:trPr>
          <w:divId w:val="113406359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 xml:space="preserve">08/2016 </w:t>
            </w:r>
          </w:p>
        </w:tc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 xml:space="preserve">06/2017 </w:t>
            </w:r>
          </w:p>
        </w:tc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 xml:space="preserve">South College Asheville </w:t>
            </w:r>
          </w:p>
        </w:tc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 xml:space="preserve">Asheville, NC </w:t>
            </w:r>
          </w:p>
        </w:tc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1 Year at College or a Technical or Vocational School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 xml:space="preserve">Medical Assistant </w:t>
            </w:r>
          </w:p>
        </w:tc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 xml:space="preserve">280 </w:t>
            </w:r>
          </w:p>
        </w:tc>
      </w:tr>
      <w:tr w:rsidR="00000000">
        <w:trPr>
          <w:divId w:val="113406359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 xml:space="preserve">06/1988 </w:t>
            </w:r>
          </w:p>
        </w:tc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 xml:space="preserve">12/1988 </w:t>
            </w:r>
          </w:p>
        </w:tc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 xml:space="preserve">American College </w:t>
            </w:r>
          </w:p>
        </w:tc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 xml:space="preserve">Gretna, LA </w:t>
            </w:r>
          </w:p>
        </w:tc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1 Year at College or a Technical or Vocational School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 xml:space="preserve">Nursing Assistant </w:t>
            </w:r>
          </w:p>
        </w:tc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 xml:space="preserve">180 </w:t>
            </w:r>
          </w:p>
        </w:tc>
      </w:tr>
    </w:tbl>
    <w:p w:rsidR="00000000" w:rsidRDefault="00CA4C83">
      <w:pPr>
        <w:divId w:val="1134063591"/>
        <w:rPr>
          <w:rFonts w:eastAsia="Times New Roman"/>
        </w:rPr>
      </w:pPr>
    </w:p>
    <w:tbl>
      <w:tblPr>
        <w:tblW w:w="5000" w:type="pct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134063591"/>
          <w:tblCellSpacing w:w="7" w:type="dxa"/>
        </w:trPr>
        <w:tc>
          <w:tcPr>
            <w:tcW w:w="0" w:type="auto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Style w:val="Strong"/>
                <w:rFonts w:ascii="Arial" w:eastAsia="Times New Roman" w:hAnsi="Arial" w:cs="Arial"/>
                <w:sz w:val="27"/>
                <w:szCs w:val="27"/>
              </w:rPr>
              <w:t>Occupational Licenses &amp; Certificates</w:t>
            </w:r>
            <w:r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</w:p>
        </w:tc>
      </w:tr>
    </w:tbl>
    <w:p w:rsidR="00000000" w:rsidRDefault="00CA4C83">
      <w:pPr>
        <w:divId w:val="1134063591"/>
        <w:rPr>
          <w:rFonts w:eastAsia="Times New Roman"/>
          <w:vanish/>
        </w:rPr>
      </w:pPr>
    </w:p>
    <w:tbl>
      <w:tblPr>
        <w:tblW w:w="5000" w:type="pct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08"/>
        <w:gridCol w:w="4043"/>
        <w:gridCol w:w="2096"/>
        <w:gridCol w:w="1953"/>
      </w:tblGrid>
      <w:tr w:rsidR="00000000">
        <w:trPr>
          <w:divId w:val="1134063591"/>
          <w:tblCellSpacing w:w="7" w:type="dxa"/>
        </w:trPr>
        <w:tc>
          <w:tcPr>
            <w:tcW w:w="0" w:type="auto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Style w:val="Strong"/>
                <w:rFonts w:ascii="Arial" w:eastAsia="Times New Roman" w:hAnsi="Arial" w:cs="Arial"/>
              </w:rPr>
              <w:t>Certification Title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Style w:val="Strong"/>
                <w:rFonts w:ascii="Arial" w:eastAsia="Times New Roman" w:hAnsi="Arial" w:cs="Arial"/>
              </w:rPr>
              <w:t>Issuing Organization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Style w:val="Strong"/>
                <w:rFonts w:ascii="Arial" w:eastAsia="Times New Roman" w:hAnsi="Arial" w:cs="Arial"/>
              </w:rPr>
              <w:t>Completion Date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Style w:val="Strong"/>
                <w:rFonts w:ascii="Arial" w:eastAsia="Times New Roman" w:hAnsi="Arial" w:cs="Arial"/>
              </w:rPr>
              <w:t>Expiration Date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000000">
        <w:trPr>
          <w:divId w:val="113406359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Phlebotomy Technician</w:t>
            </w:r>
          </w:p>
        </w:tc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Becksford Healthcare</w:t>
            </w:r>
          </w:p>
        </w:tc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05/2019</w:t>
            </w:r>
          </w:p>
        </w:tc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05/2020</w:t>
            </w:r>
          </w:p>
        </w:tc>
      </w:tr>
      <w:tr w:rsidR="00000000">
        <w:trPr>
          <w:divId w:val="113406359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NCI Training</w:t>
            </w:r>
          </w:p>
        </w:tc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North Carolina Intervention Training</w:t>
            </w:r>
          </w:p>
        </w:tc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12/2018</w:t>
            </w:r>
          </w:p>
        </w:tc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12/2019</w:t>
            </w:r>
          </w:p>
        </w:tc>
      </w:tr>
      <w:tr w:rsidR="00000000">
        <w:trPr>
          <w:divId w:val="113406359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Nursing Assistant</w:t>
            </w:r>
          </w:p>
        </w:tc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American College</w:t>
            </w:r>
          </w:p>
        </w:tc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08/2015</w:t>
            </w:r>
          </w:p>
        </w:tc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05/2021</w:t>
            </w:r>
          </w:p>
        </w:tc>
      </w:tr>
    </w:tbl>
    <w:p w:rsidR="00000000" w:rsidRDefault="00CA4C83">
      <w:pPr>
        <w:divId w:val="1134063591"/>
        <w:rPr>
          <w:rFonts w:eastAsia="Times New Roman"/>
        </w:rPr>
      </w:pP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13406359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Style w:val="Strong"/>
                <w:rFonts w:ascii="Arial" w:eastAsia="Times New Roman" w:hAnsi="Arial" w:cs="Arial"/>
                <w:sz w:val="27"/>
                <w:szCs w:val="27"/>
              </w:rPr>
              <w:t>Honors &amp; Activities</w:t>
            </w:r>
            <w:r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</w:p>
        </w:tc>
      </w:tr>
    </w:tbl>
    <w:p w:rsidR="00000000" w:rsidRDefault="00CA4C83">
      <w:pPr>
        <w:divId w:val="1134063591"/>
        <w:rPr>
          <w:rFonts w:eastAsia="Times New Roman"/>
          <w:vanish/>
        </w:rPr>
      </w:pP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134063591"/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0622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00000" w:rsidRDefault="00CA4C83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Dean's List Fall 2016, Winter 2017, and Spring 2017</w:t>
                  </w:r>
                </w:p>
                <w:p w:rsidR="00000000" w:rsidRDefault="00CA4C83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3 Hours of Alzheimer's In-Services</w:t>
                  </w:r>
                </w:p>
                <w:p w:rsidR="00000000" w:rsidRDefault="00CA4C83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1 years of Recognition of Hospice Compassus</w:t>
                  </w:r>
                </w:p>
                <w:p w:rsidR="00000000" w:rsidRDefault="00CA4C83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10 years of experience working in private home care</w:t>
                  </w:r>
                </w:p>
              </w:tc>
            </w:tr>
          </w:tbl>
          <w:p w:rsidR="00000000" w:rsidRDefault="00CA4C83">
            <w:pPr>
              <w:rPr>
                <w:rFonts w:eastAsia="Times New Roman"/>
              </w:rPr>
            </w:pPr>
          </w:p>
        </w:tc>
      </w:tr>
    </w:tbl>
    <w:p w:rsidR="00000000" w:rsidRDefault="00CA4C83">
      <w:pPr>
        <w:divId w:val="1134063591"/>
        <w:rPr>
          <w:rFonts w:eastAsia="Times New Roman"/>
        </w:rPr>
      </w:pP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13406359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A4C83">
            <w:pPr>
              <w:rPr>
                <w:rFonts w:eastAsia="Times New Roman"/>
              </w:rPr>
            </w:pPr>
            <w:r>
              <w:rPr>
                <w:rStyle w:val="Strong"/>
                <w:rFonts w:ascii="Arial" w:eastAsia="Times New Roman" w:hAnsi="Arial" w:cs="Arial"/>
                <w:sz w:val="27"/>
                <w:szCs w:val="27"/>
              </w:rPr>
              <w:t>References Available on Request</w:t>
            </w:r>
            <w:r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</w:p>
        </w:tc>
      </w:tr>
    </w:tbl>
    <w:p w:rsidR="00000000" w:rsidRDefault="00CA4C83">
      <w:pPr>
        <w:divId w:val="1134063591"/>
        <w:rPr>
          <w:rFonts w:eastAsia="Times New Roman"/>
        </w:rPr>
      </w:pPr>
    </w:p>
    <w:sectPr w:rsidR="00000000" w:rsidSect="00607E04">
      <w:footerReference w:type="default" r:id="rId8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E04" w:rsidRDefault="00607E04" w:rsidP="00607E04">
      <w:r>
        <w:separator/>
      </w:r>
    </w:p>
  </w:endnote>
  <w:endnote w:type="continuationSeparator" w:id="0">
    <w:p w:rsidR="00607E04" w:rsidRDefault="00607E04" w:rsidP="0060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E04" w:rsidRDefault="00607E0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Carol F. Dummars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PAGE   \* MERGEFORMAT </w:instrText>
    </w:r>
    <w:r>
      <w:rPr>
        <w:color w:val="323E4F" w:themeColor="text2" w:themeShade="BF"/>
      </w:rPr>
      <w:fldChar w:fldCharType="separate"/>
    </w:r>
    <w:r w:rsidR="00CA4C83">
      <w:rPr>
        <w:noProof/>
        <w:color w:val="323E4F" w:themeColor="text2" w:themeShade="BF"/>
      </w:rPr>
      <w:t>2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NUMPAGES  \* Arabic  \* MERGEFORMAT </w:instrText>
    </w:r>
    <w:r>
      <w:rPr>
        <w:color w:val="323E4F" w:themeColor="text2" w:themeShade="BF"/>
      </w:rPr>
      <w:fldChar w:fldCharType="separate"/>
    </w:r>
    <w:r w:rsidR="00CA4C83">
      <w:rPr>
        <w:noProof/>
        <w:color w:val="323E4F" w:themeColor="text2" w:themeShade="BF"/>
      </w:rPr>
      <w:t>2</w:t>
    </w:r>
    <w:r>
      <w:rPr>
        <w:color w:val="323E4F" w:themeColor="text2" w:themeShade="BF"/>
      </w:rPr>
      <w:fldChar w:fldCharType="end"/>
    </w:r>
  </w:p>
  <w:p w:rsidR="00607E04" w:rsidRDefault="00607E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E04" w:rsidRDefault="00607E04" w:rsidP="00607E04">
      <w:r>
        <w:separator/>
      </w:r>
    </w:p>
  </w:footnote>
  <w:footnote w:type="continuationSeparator" w:id="0">
    <w:p w:rsidR="00607E04" w:rsidRDefault="00607E04" w:rsidP="00607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13CB9"/>
    <w:multiLevelType w:val="multilevel"/>
    <w:tmpl w:val="76B2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73781"/>
    <w:multiLevelType w:val="multilevel"/>
    <w:tmpl w:val="2AC2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072308"/>
    <w:multiLevelType w:val="multilevel"/>
    <w:tmpl w:val="5496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B17C35"/>
    <w:multiLevelType w:val="multilevel"/>
    <w:tmpl w:val="C056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07E04"/>
    <w:rsid w:val="00607E04"/>
    <w:rsid w:val="00CA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8E3E70E-705F-466D-B7A7-FF5FA975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sid w:val="00607E0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7E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E0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7E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E04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C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C8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6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SVC_DWS_DWSCRC\Downloads\caroldummars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svc_dws_dwscrc</dc:creator>
  <cp:keywords/>
  <dc:description/>
  <cp:lastModifiedBy>svc_dws_dwscrc</cp:lastModifiedBy>
  <cp:revision>3</cp:revision>
  <cp:lastPrinted>2019-06-10T17:10:00Z</cp:lastPrinted>
  <dcterms:created xsi:type="dcterms:W3CDTF">2019-06-10T17:08:00Z</dcterms:created>
  <dcterms:modified xsi:type="dcterms:W3CDTF">2019-06-10T17:12:00Z</dcterms:modified>
</cp:coreProperties>
</file>